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ED831" w14:textId="36DEDB86" w:rsidR="00953AEF" w:rsidRPr="00953AEF" w:rsidRDefault="00953AEF" w:rsidP="00953AEF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53AEF">
        <w:rPr>
          <w:rFonts w:asciiTheme="minorHAnsi" w:hAnsiTheme="minorHAnsi" w:cstheme="minorHAnsi"/>
          <w:b/>
          <w:sz w:val="28"/>
          <w:szCs w:val="28"/>
        </w:rPr>
        <w:t>TEHNIČNE SPECIFIKACIJE</w:t>
      </w:r>
    </w:p>
    <w:p w14:paraId="3D4C797D" w14:textId="423421A5" w:rsidR="00953AEF" w:rsidRDefault="00953AEF" w:rsidP="00953AEF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4FB7F05" w14:textId="77777777" w:rsidR="00953AEF" w:rsidRPr="00953AEF" w:rsidRDefault="00953AEF" w:rsidP="00953AEF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35B41240" w14:textId="7AA6FB3B" w:rsidR="00953AEF" w:rsidRPr="00953AEF" w:rsidRDefault="00953AEF" w:rsidP="00953AEF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 xml:space="preserve">Predmet javnega naročila je </w:t>
      </w:r>
      <w:r w:rsidRPr="00953AEF">
        <w:rPr>
          <w:rFonts w:asciiTheme="minorHAnsi" w:hAnsiTheme="minorHAnsi" w:cstheme="minorHAnsi"/>
          <w:b/>
          <w:sz w:val="20"/>
          <w:szCs w:val="20"/>
        </w:rPr>
        <w:t>vzdrževanje obstoječe programske opreme</w:t>
      </w:r>
      <w:r w:rsidR="0020763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7639" w:rsidRPr="00953AEF">
        <w:rPr>
          <w:rFonts w:asciiTheme="minorHAnsi" w:hAnsiTheme="minorHAnsi" w:cstheme="minorHAnsi"/>
          <w:b/>
          <w:sz w:val="20"/>
          <w:szCs w:val="20"/>
        </w:rPr>
        <w:t>in razširitev</w:t>
      </w:r>
      <w:r w:rsidR="00207639">
        <w:rPr>
          <w:rFonts w:asciiTheme="minorHAnsi" w:hAnsiTheme="minorHAnsi" w:cstheme="minorHAnsi"/>
          <w:b/>
          <w:sz w:val="20"/>
          <w:szCs w:val="20"/>
        </w:rPr>
        <w:t xml:space="preserve"> programskih rešitev</w:t>
      </w:r>
      <w:r w:rsidRPr="00953AEF">
        <w:rPr>
          <w:rFonts w:asciiTheme="minorHAnsi" w:hAnsiTheme="minorHAnsi" w:cstheme="minorHAnsi"/>
          <w:b/>
          <w:sz w:val="20"/>
          <w:szCs w:val="20"/>
        </w:rPr>
        <w:t>, ki j</w:t>
      </w:r>
      <w:r w:rsidR="00207639">
        <w:rPr>
          <w:rFonts w:asciiTheme="minorHAnsi" w:hAnsiTheme="minorHAnsi" w:cstheme="minorHAnsi"/>
          <w:b/>
          <w:sz w:val="20"/>
          <w:szCs w:val="20"/>
        </w:rPr>
        <w:t>ih</w:t>
      </w:r>
      <w:r w:rsidRPr="00953AEF">
        <w:rPr>
          <w:rFonts w:asciiTheme="minorHAnsi" w:hAnsiTheme="minorHAnsi" w:cstheme="minorHAnsi"/>
          <w:b/>
          <w:sz w:val="20"/>
          <w:szCs w:val="20"/>
        </w:rPr>
        <w:t xml:space="preserve"> pri svojem delu uporabljata Oddelek za finance in računovodstvo ter Oddelek za organizacijo in kadre</w:t>
      </w:r>
      <w:r w:rsidR="0020763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7639" w:rsidRPr="002F5AC7">
        <w:rPr>
          <w:rFonts w:asciiTheme="minorHAnsi" w:hAnsiTheme="minorHAnsi" w:cstheme="minorHAnsi"/>
          <w:sz w:val="20"/>
          <w:szCs w:val="20"/>
        </w:rPr>
        <w:t>za obdobje štirih (4) let</w:t>
      </w:r>
      <w:r w:rsidRPr="00953AEF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14856D6" w14:textId="48447422" w:rsidR="00953AEF" w:rsidRPr="00953AEF" w:rsidRDefault="00953AEF" w:rsidP="00953AEF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14:paraId="7D9F29A0" w14:textId="188C2918" w:rsidR="00953AEF" w:rsidRPr="00953AEF" w:rsidRDefault="00953AEF" w:rsidP="00953AEF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 xml:space="preserve">Predmet javnega naročila v fiksnem delu je vzdrževanje programske opreme </w:t>
      </w:r>
      <w:r>
        <w:rPr>
          <w:rFonts w:asciiTheme="minorHAnsi" w:hAnsiTheme="minorHAnsi" w:cstheme="minorHAnsi"/>
          <w:sz w:val="20"/>
          <w:szCs w:val="20"/>
        </w:rPr>
        <w:t xml:space="preserve">GRAD </w:t>
      </w:r>
      <w:r w:rsidRPr="00953AEF">
        <w:rPr>
          <w:rFonts w:asciiTheme="minorHAnsi" w:hAnsiTheme="minorHAnsi" w:cstheme="minorHAnsi"/>
          <w:sz w:val="20"/>
          <w:szCs w:val="20"/>
        </w:rPr>
        <w:t>za delo s SQL bazo:</w:t>
      </w:r>
    </w:p>
    <w:p w14:paraId="5E0CD297" w14:textId="6630D54C" w:rsidR="00953AEF" w:rsidRPr="00953AEF" w:rsidRDefault="00953AEF" w:rsidP="00953AEF">
      <w:pPr>
        <w:pStyle w:val="Default"/>
        <w:numPr>
          <w:ilvl w:val="0"/>
          <w:numId w:val="9"/>
        </w:numPr>
        <w:ind w:left="322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>obračun plač za okolje Windows – VITEZ</w:t>
      </w:r>
    </w:p>
    <w:p w14:paraId="2CF7C140" w14:textId="77777777" w:rsidR="00953AEF" w:rsidRPr="00953AEF" w:rsidRDefault="00953AEF" w:rsidP="00953AEF">
      <w:pPr>
        <w:pStyle w:val="Default"/>
        <w:numPr>
          <w:ilvl w:val="0"/>
          <w:numId w:val="9"/>
        </w:numPr>
        <w:ind w:left="322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>kadrovska evidenca za okolje Windows – OPRODA</w:t>
      </w:r>
    </w:p>
    <w:p w14:paraId="71F00221" w14:textId="77777777" w:rsidR="000C2070" w:rsidRDefault="00953AEF" w:rsidP="00953AEF">
      <w:pPr>
        <w:pStyle w:val="Default"/>
        <w:numPr>
          <w:ilvl w:val="0"/>
          <w:numId w:val="9"/>
        </w:numPr>
        <w:ind w:left="322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 xml:space="preserve">prostovoljno dodatno pokojninsko zavarovanje za okolje Windows – VIZIR </w:t>
      </w:r>
    </w:p>
    <w:p w14:paraId="37BD7849" w14:textId="55C32C05" w:rsidR="00953AEF" w:rsidRPr="00953AEF" w:rsidRDefault="00953AEF" w:rsidP="00953AEF">
      <w:pPr>
        <w:pStyle w:val="Default"/>
        <w:numPr>
          <w:ilvl w:val="0"/>
          <w:numId w:val="9"/>
        </w:numPr>
        <w:ind w:left="322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>obračun pogodb o delu ter ostala izplačila za okolje Windows – MUŠKETIR</w:t>
      </w:r>
    </w:p>
    <w:p w14:paraId="7ABC5FA8" w14:textId="77777777" w:rsidR="00953AEF" w:rsidRPr="00953AEF" w:rsidRDefault="00953AEF" w:rsidP="00953AEF">
      <w:pPr>
        <w:pStyle w:val="Default"/>
        <w:numPr>
          <w:ilvl w:val="0"/>
          <w:numId w:val="9"/>
        </w:numPr>
        <w:ind w:left="322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>bolniški listi in vloge za refundacijo plače za okolje Windows – BOLNIŠKI LISTI.</w:t>
      </w:r>
    </w:p>
    <w:p w14:paraId="27AEB9C0" w14:textId="77777777" w:rsidR="00953AEF" w:rsidRPr="00953AEF" w:rsidRDefault="00953AEF" w:rsidP="00953AEF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518CF31" w14:textId="3C8C3009" w:rsidR="00953AEF" w:rsidRPr="00953AEF" w:rsidRDefault="00953AEF" w:rsidP="00953AEF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953AEF">
        <w:rPr>
          <w:rFonts w:asciiTheme="minorHAnsi" w:hAnsiTheme="minorHAnsi" w:cstheme="minorHAnsi"/>
          <w:sz w:val="20"/>
          <w:szCs w:val="20"/>
        </w:rPr>
        <w:t xml:space="preserve">Vzdrževanje programske opreme v fiksnem delu mora obsegati vzdrževanje </w:t>
      </w:r>
      <w:r w:rsidR="00BC0BD1">
        <w:rPr>
          <w:rFonts w:asciiTheme="minorHAnsi" w:hAnsiTheme="minorHAnsi" w:cstheme="minorHAnsi"/>
          <w:sz w:val="20"/>
          <w:szCs w:val="20"/>
        </w:rPr>
        <w:t xml:space="preserve">VITEZ, OPRODA, VIZIR, MUŠKETIR, BOLNIŠKI LIST in sicer </w:t>
      </w:r>
      <w:r w:rsidR="00C25B1E">
        <w:rPr>
          <w:rFonts w:asciiTheme="minorHAnsi" w:hAnsiTheme="minorHAnsi" w:cstheme="minorHAnsi"/>
          <w:sz w:val="20"/>
          <w:szCs w:val="20"/>
        </w:rPr>
        <w:t>pet</w:t>
      </w:r>
      <w:r w:rsidRPr="00953AEF">
        <w:rPr>
          <w:rFonts w:asciiTheme="minorHAnsi" w:hAnsiTheme="minorHAnsi" w:cstheme="minorHAnsi"/>
          <w:sz w:val="20"/>
          <w:szCs w:val="20"/>
        </w:rPr>
        <w:t xml:space="preserve"> osnovnih</w:t>
      </w:r>
      <w:r w:rsidR="00BC0BD1">
        <w:rPr>
          <w:rFonts w:asciiTheme="minorHAnsi" w:hAnsiTheme="minorHAnsi" w:cstheme="minorHAnsi"/>
          <w:sz w:val="20"/>
          <w:szCs w:val="20"/>
        </w:rPr>
        <w:t xml:space="preserve"> </w:t>
      </w:r>
      <w:r w:rsidRPr="00953AEF">
        <w:rPr>
          <w:rFonts w:asciiTheme="minorHAnsi" w:hAnsiTheme="minorHAnsi" w:cstheme="minorHAnsi"/>
          <w:sz w:val="20"/>
          <w:szCs w:val="20"/>
        </w:rPr>
        <w:t xml:space="preserve">in dveh dodatnih licenc, </w:t>
      </w:r>
      <w:r w:rsidR="00C25B1E">
        <w:rPr>
          <w:rFonts w:asciiTheme="minorHAnsi" w:hAnsiTheme="minorHAnsi" w:cstheme="minorHAnsi"/>
          <w:sz w:val="20"/>
          <w:szCs w:val="20"/>
        </w:rPr>
        <w:t xml:space="preserve">v obsegu </w:t>
      </w:r>
      <w:r w:rsidRPr="00953AEF">
        <w:rPr>
          <w:rFonts w:asciiTheme="minorHAnsi" w:hAnsiTheme="minorHAnsi" w:cstheme="minorHAnsi"/>
          <w:sz w:val="20"/>
          <w:szCs w:val="20"/>
        </w:rPr>
        <w:t xml:space="preserve">50 </w:t>
      </w:r>
      <w:r w:rsidR="00C25B1E">
        <w:rPr>
          <w:rFonts w:asciiTheme="minorHAnsi" w:hAnsiTheme="minorHAnsi" w:cstheme="minorHAnsi"/>
          <w:sz w:val="20"/>
          <w:szCs w:val="20"/>
        </w:rPr>
        <w:t xml:space="preserve">vzdrževalnih </w:t>
      </w:r>
      <w:r w:rsidRPr="00953AEF">
        <w:rPr>
          <w:rFonts w:asciiTheme="minorHAnsi" w:hAnsiTheme="minorHAnsi" w:cstheme="minorHAnsi"/>
          <w:sz w:val="20"/>
          <w:szCs w:val="20"/>
        </w:rPr>
        <w:t xml:space="preserve">ur na koledarsko leto za namestitve novih verzij, za namen svetovanja in sistemske pomoči, preventivno vzdrževanje, ter izobraževanje </w:t>
      </w:r>
      <w:r>
        <w:rPr>
          <w:rFonts w:asciiTheme="minorHAnsi" w:hAnsiTheme="minorHAnsi" w:cstheme="minorHAnsi"/>
          <w:sz w:val="20"/>
          <w:szCs w:val="20"/>
        </w:rPr>
        <w:t xml:space="preserve">uporabnikov </w:t>
      </w:r>
      <w:r w:rsidRPr="00953AEF">
        <w:rPr>
          <w:rFonts w:asciiTheme="minorHAnsi" w:hAnsiTheme="minorHAnsi" w:cstheme="minorHAnsi"/>
          <w:sz w:val="20"/>
          <w:szCs w:val="20"/>
        </w:rPr>
        <w:t>na zahtevo naročnika.</w:t>
      </w:r>
    </w:p>
    <w:p w14:paraId="53D17FD7" w14:textId="77777777" w:rsidR="00953AEF" w:rsidRPr="00953AEF" w:rsidRDefault="00953AEF" w:rsidP="00953AEF">
      <w:pPr>
        <w:widowControl/>
        <w:spacing w:line="240" w:lineRule="auto"/>
        <w:jc w:val="both"/>
        <w:rPr>
          <w:rFonts w:cstheme="minorHAnsi"/>
          <w:color w:val="000000" w:themeColor="text1"/>
          <w:sz w:val="20"/>
          <w:szCs w:val="20"/>
          <w:lang w:val="sl-SI"/>
        </w:rPr>
      </w:pPr>
    </w:p>
    <w:p w14:paraId="27222A75" w14:textId="17ABCCEE" w:rsidR="00953AEF" w:rsidRPr="00953AEF" w:rsidRDefault="00953AEF" w:rsidP="00953AEF">
      <w:pPr>
        <w:widowControl/>
        <w:spacing w:line="240" w:lineRule="auto"/>
        <w:jc w:val="both"/>
        <w:rPr>
          <w:rFonts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Predmet javnega naročila v variabilnem delu </w:t>
      </w:r>
      <w:r>
        <w:rPr>
          <w:rFonts w:cstheme="minorHAnsi"/>
          <w:color w:val="000000" w:themeColor="text1"/>
          <w:sz w:val="20"/>
          <w:szCs w:val="20"/>
          <w:lang w:val="sl-SI"/>
        </w:rPr>
        <w:t xml:space="preserve">mora omogočati nakup </w:t>
      </w:r>
      <w:r w:rsidR="00DC4D1D">
        <w:rPr>
          <w:rFonts w:cstheme="minorHAnsi"/>
          <w:color w:val="000000" w:themeColor="text1"/>
          <w:sz w:val="20"/>
          <w:szCs w:val="20"/>
          <w:lang w:val="sl-SI"/>
        </w:rPr>
        <w:t xml:space="preserve">do deset </w:t>
      </w:r>
      <w:r>
        <w:rPr>
          <w:rFonts w:cstheme="minorHAnsi"/>
          <w:color w:val="000000" w:themeColor="text1"/>
          <w:sz w:val="20"/>
          <w:szCs w:val="20"/>
          <w:lang w:val="sl-SI"/>
        </w:rPr>
        <w:t>dodatnih licenc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</w:t>
      </w:r>
      <w:r w:rsidR="000C2070">
        <w:rPr>
          <w:rFonts w:cstheme="minorHAnsi"/>
          <w:color w:val="000000" w:themeColor="text1"/>
          <w:sz w:val="20"/>
          <w:szCs w:val="20"/>
          <w:lang w:val="sl-SI"/>
        </w:rPr>
        <w:t>in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dodatnih 200 </w:t>
      </w:r>
      <w:r w:rsidR="00DC4D1D">
        <w:rPr>
          <w:rFonts w:cstheme="minorHAnsi"/>
          <w:color w:val="000000" w:themeColor="text1"/>
          <w:sz w:val="20"/>
          <w:szCs w:val="20"/>
          <w:lang w:val="sl-SI"/>
        </w:rPr>
        <w:t xml:space="preserve">vzdrževalnih 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ur po porabi vseh </w:t>
      </w:r>
      <w:r w:rsidR="00DC4D1D">
        <w:rPr>
          <w:rFonts w:cstheme="minorHAnsi"/>
          <w:color w:val="000000" w:themeColor="text1"/>
          <w:sz w:val="20"/>
          <w:szCs w:val="20"/>
          <w:lang w:val="sl-SI"/>
        </w:rPr>
        <w:t>vzdrževalnih ur iz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fiksnega dela.</w:t>
      </w:r>
      <w:r>
        <w:rPr>
          <w:rFonts w:cstheme="minorHAnsi"/>
          <w:color w:val="000000" w:themeColor="text1"/>
          <w:sz w:val="20"/>
          <w:szCs w:val="20"/>
          <w:lang w:val="sl-SI"/>
        </w:rPr>
        <w:t xml:space="preserve"> 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>Pol</w:t>
      </w:r>
      <w:r w:rsidR="000C2070">
        <w:rPr>
          <w:rFonts w:cstheme="minorHAnsi"/>
          <w:color w:val="000000" w:themeColor="text1"/>
          <w:sz w:val="20"/>
          <w:szCs w:val="20"/>
          <w:lang w:val="sl-SI"/>
        </w:rPr>
        <w:t>eg navedenega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</w:t>
      </w:r>
      <w:r w:rsidR="000C2070">
        <w:rPr>
          <w:rFonts w:cstheme="minorHAnsi"/>
          <w:color w:val="000000" w:themeColor="text1"/>
          <w:sz w:val="20"/>
          <w:szCs w:val="20"/>
          <w:lang w:val="sl-SI"/>
        </w:rPr>
        <w:t>mora biti v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variabiln</w:t>
      </w:r>
      <w:r w:rsidR="000C2070">
        <w:rPr>
          <w:rFonts w:cstheme="minorHAnsi"/>
          <w:color w:val="000000" w:themeColor="text1"/>
          <w:sz w:val="20"/>
          <w:szCs w:val="20"/>
          <w:lang w:val="sl-SI"/>
        </w:rPr>
        <w:t>i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del vključ</w:t>
      </w:r>
      <w:r w:rsidR="000C2070">
        <w:rPr>
          <w:rFonts w:cstheme="minorHAnsi"/>
          <w:color w:val="000000" w:themeColor="text1"/>
          <w:sz w:val="20"/>
          <w:szCs w:val="20"/>
          <w:lang w:val="sl-SI"/>
        </w:rPr>
        <w:t>ena</w:t>
      </w:r>
      <w:r w:rsidRPr="00953AEF">
        <w:rPr>
          <w:rFonts w:cstheme="minorHAnsi"/>
          <w:color w:val="000000" w:themeColor="text1"/>
          <w:sz w:val="20"/>
          <w:szCs w:val="20"/>
          <w:lang w:val="sl-SI"/>
        </w:rPr>
        <w:t xml:space="preserve"> tudi možnost n</w:t>
      </w:r>
      <w:r>
        <w:rPr>
          <w:rFonts w:cstheme="minorHAnsi"/>
          <w:color w:val="000000" w:themeColor="text1"/>
          <w:sz w:val="20"/>
          <w:szCs w:val="20"/>
          <w:lang w:val="sl-SI"/>
        </w:rPr>
        <w:t xml:space="preserve">akupa dodatnih </w:t>
      </w:r>
      <w:r w:rsidR="00DC4D1D">
        <w:rPr>
          <w:rFonts w:cstheme="minorHAnsi"/>
          <w:color w:val="000000" w:themeColor="text1"/>
          <w:sz w:val="20"/>
          <w:szCs w:val="20"/>
          <w:lang w:val="sl-SI"/>
        </w:rPr>
        <w:t>GRAD-</w:t>
      </w:r>
      <w:proofErr w:type="spellStart"/>
      <w:r w:rsidR="00DC4D1D">
        <w:rPr>
          <w:rFonts w:cstheme="minorHAnsi"/>
          <w:color w:val="000000" w:themeColor="text1"/>
          <w:sz w:val="20"/>
          <w:szCs w:val="20"/>
          <w:lang w:val="sl-SI"/>
        </w:rPr>
        <w:t>ovih</w:t>
      </w:r>
      <w:proofErr w:type="spellEnd"/>
      <w:r>
        <w:rPr>
          <w:rFonts w:cstheme="minorHAnsi"/>
          <w:color w:val="000000" w:themeColor="text1"/>
          <w:sz w:val="20"/>
          <w:szCs w:val="20"/>
          <w:lang w:val="sl-SI"/>
        </w:rPr>
        <w:t xml:space="preserve"> modulov</w:t>
      </w:r>
      <w:r w:rsidR="000C2070">
        <w:rPr>
          <w:rFonts w:cstheme="minorHAnsi"/>
          <w:color w:val="000000" w:themeColor="text1"/>
          <w:sz w:val="20"/>
          <w:szCs w:val="20"/>
          <w:lang w:val="sl-SI"/>
        </w:rPr>
        <w:t xml:space="preserve"> v vrednosti do 15.000,00 EUR brez DDV</w:t>
      </w:r>
      <w:r>
        <w:rPr>
          <w:rFonts w:cstheme="minorHAnsi"/>
          <w:color w:val="000000" w:themeColor="text1"/>
          <w:sz w:val="20"/>
          <w:szCs w:val="20"/>
          <w:lang w:val="sl-SI"/>
        </w:rPr>
        <w:t>.</w:t>
      </w:r>
    </w:p>
    <w:p w14:paraId="64C38BB1" w14:textId="77777777" w:rsidR="00953AEF" w:rsidRPr="00953AEF" w:rsidRDefault="00953AEF" w:rsidP="00953AEF">
      <w:pPr>
        <w:widowControl/>
        <w:spacing w:line="240" w:lineRule="auto"/>
        <w:jc w:val="both"/>
        <w:rPr>
          <w:rFonts w:cstheme="minorHAnsi"/>
          <w:color w:val="000000" w:themeColor="text1"/>
          <w:sz w:val="20"/>
          <w:szCs w:val="20"/>
          <w:lang w:val="sl-SI"/>
        </w:rPr>
      </w:pPr>
    </w:p>
    <w:p w14:paraId="3CD2E030" w14:textId="66B55437" w:rsidR="00953AEF" w:rsidRPr="00953AEF" w:rsidRDefault="00953AEF" w:rsidP="00953AEF">
      <w:pPr>
        <w:widowControl/>
        <w:spacing w:line="240" w:lineRule="auto"/>
        <w:jc w:val="both"/>
        <w:rPr>
          <w:rFonts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Sistemska pomoč v sklopu vzdrževanja programske opreme mora obsegati aktivnosti, ki omogočajo uporabniku optimalnejšo in učinkovitejšo uporabo programske opreme in sicer:</w:t>
      </w:r>
    </w:p>
    <w:p w14:paraId="00EF77F2" w14:textId="77777777" w:rsidR="00953AEF" w:rsidRPr="00953AEF" w:rsidRDefault="00953AEF" w:rsidP="00953AEF">
      <w:pPr>
        <w:pStyle w:val="Odstavekseznama"/>
        <w:widowControl/>
        <w:numPr>
          <w:ilvl w:val="0"/>
          <w:numId w:val="16"/>
        </w:numPr>
        <w:overflowPunct w:val="0"/>
        <w:adjustRightInd w:val="0"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periodične pisne informacije o stanju, razvoju in možnostih uporabe programske opreme,</w:t>
      </w:r>
    </w:p>
    <w:p w14:paraId="7DD91E9B" w14:textId="77777777" w:rsidR="00953AEF" w:rsidRPr="00953AEF" w:rsidRDefault="00953AEF" w:rsidP="00953AEF">
      <w:pPr>
        <w:pStyle w:val="Odstavekseznama"/>
        <w:widowControl/>
        <w:numPr>
          <w:ilvl w:val="0"/>
          <w:numId w:val="16"/>
        </w:numPr>
        <w:overflowPunct w:val="0"/>
        <w:adjustRightInd w:val="0"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telefonsko pomoč,</w:t>
      </w:r>
    </w:p>
    <w:p w14:paraId="0D781A26" w14:textId="77777777" w:rsidR="00953AEF" w:rsidRPr="00953AEF" w:rsidRDefault="00953AEF" w:rsidP="00953AEF">
      <w:pPr>
        <w:pStyle w:val="Odstavekseznama"/>
        <w:widowControl/>
        <w:numPr>
          <w:ilvl w:val="0"/>
          <w:numId w:val="16"/>
        </w:numPr>
        <w:overflowPunct w:val="0"/>
        <w:adjustRightInd w:val="0"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pomoč pri uporabniku v času preventivnega vzdrževanja,</w:t>
      </w:r>
    </w:p>
    <w:p w14:paraId="538FC9CB" w14:textId="77777777" w:rsidR="00953AEF" w:rsidRPr="00953AEF" w:rsidRDefault="00953AEF" w:rsidP="00953AEF">
      <w:pPr>
        <w:pStyle w:val="Odstavekseznama"/>
        <w:widowControl/>
        <w:numPr>
          <w:ilvl w:val="0"/>
          <w:numId w:val="16"/>
        </w:numPr>
        <w:overflowPunct w:val="0"/>
        <w:adjustRightInd w:val="0"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seznanjanje uporabnika s spremembami in novostmi na področju programske opreme,</w:t>
      </w:r>
    </w:p>
    <w:p w14:paraId="4E3D4E1B" w14:textId="77777777" w:rsidR="00953AEF" w:rsidRPr="00953AEF" w:rsidRDefault="00953AEF" w:rsidP="00953AEF">
      <w:pPr>
        <w:pStyle w:val="Odstavekseznama"/>
        <w:widowControl/>
        <w:numPr>
          <w:ilvl w:val="0"/>
          <w:numId w:val="16"/>
        </w:numPr>
        <w:overflowPunct w:val="0"/>
        <w:adjustRightInd w:val="0"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zamenjave starejših verzij z novo objavljenimi verzijami programske opreme, ki so predmet vzdrževanja,</w:t>
      </w:r>
    </w:p>
    <w:p w14:paraId="20EA4817" w14:textId="15DDF354" w:rsidR="00953AEF" w:rsidRDefault="00953AEF" w:rsidP="00953AEF">
      <w:pPr>
        <w:pStyle w:val="Odstavekseznama"/>
        <w:widowControl/>
        <w:numPr>
          <w:ilvl w:val="0"/>
          <w:numId w:val="16"/>
        </w:numPr>
        <w:overflowPunct w:val="0"/>
        <w:adjustRightInd w:val="0"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vzdrževanja preko oddaljene povezave.</w:t>
      </w:r>
    </w:p>
    <w:p w14:paraId="7ECC9B07" w14:textId="77777777" w:rsidR="00F71830" w:rsidRPr="00953AEF" w:rsidRDefault="00F71830" w:rsidP="004F44A8">
      <w:pPr>
        <w:pStyle w:val="Odstavekseznama"/>
        <w:widowControl/>
        <w:overflowPunct w:val="0"/>
        <w:adjustRightInd w:val="0"/>
        <w:spacing w:line="240" w:lineRule="auto"/>
        <w:ind w:left="606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</w:p>
    <w:p w14:paraId="56DC4B82" w14:textId="77777777" w:rsidR="00953AEF" w:rsidRPr="00953AEF" w:rsidRDefault="00953AEF" w:rsidP="00953AEF">
      <w:pPr>
        <w:widowControl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Preventivno vzdrževanje, ki se opravi enkrat letno obsega naslednje aktivnosti: </w:t>
      </w:r>
    </w:p>
    <w:p w14:paraId="5C499A0F" w14:textId="77777777" w:rsidR="00953AEF" w:rsidRPr="00953AEF" w:rsidRDefault="00953AEF" w:rsidP="00953AEF">
      <w:pPr>
        <w:widowControl/>
        <w:numPr>
          <w:ilvl w:val="0"/>
          <w:numId w:val="17"/>
        </w:numPr>
        <w:tabs>
          <w:tab w:val="left" w:pos="567"/>
        </w:tabs>
        <w:overflowPunct w:val="0"/>
        <w:adjustRightInd w:val="0"/>
        <w:spacing w:line="240" w:lineRule="auto"/>
        <w:ind w:firstLine="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pregled stanja in operativnosti programske opreme,</w:t>
      </w:r>
    </w:p>
    <w:p w14:paraId="0EA81781" w14:textId="77777777" w:rsidR="00953AEF" w:rsidRPr="00953AEF" w:rsidRDefault="00953AEF" w:rsidP="00953AEF">
      <w:pPr>
        <w:widowControl/>
        <w:numPr>
          <w:ilvl w:val="0"/>
          <w:numId w:val="17"/>
        </w:numPr>
        <w:tabs>
          <w:tab w:val="left" w:pos="567"/>
        </w:tabs>
        <w:overflowPunct w:val="0"/>
        <w:adjustRightInd w:val="0"/>
        <w:spacing w:line="240" w:lineRule="auto"/>
        <w:ind w:firstLine="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pregled in verifikacija podatkovnih struktur na diskih,</w:t>
      </w:r>
    </w:p>
    <w:p w14:paraId="619A7279" w14:textId="77777777" w:rsidR="00953AEF" w:rsidRPr="00953AEF" w:rsidRDefault="00953AEF" w:rsidP="00953AEF">
      <w:pPr>
        <w:widowControl/>
        <w:numPr>
          <w:ilvl w:val="0"/>
          <w:numId w:val="17"/>
        </w:numPr>
        <w:tabs>
          <w:tab w:val="left" w:pos="567"/>
        </w:tabs>
        <w:overflowPunct w:val="0"/>
        <w:adjustRightInd w:val="0"/>
        <w:spacing w:line="240" w:lineRule="auto"/>
        <w:ind w:firstLine="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instalacija brezplačnih korektur o programski opremi, ki je predmet te pogodbe,</w:t>
      </w:r>
    </w:p>
    <w:p w14:paraId="7D267826" w14:textId="77777777" w:rsidR="00953AEF" w:rsidRPr="00953AEF" w:rsidRDefault="00953AEF" w:rsidP="00953AEF">
      <w:pPr>
        <w:widowControl/>
        <w:numPr>
          <w:ilvl w:val="0"/>
          <w:numId w:val="17"/>
        </w:numPr>
        <w:tabs>
          <w:tab w:val="left" w:pos="567"/>
        </w:tabs>
        <w:overflowPunct w:val="0"/>
        <w:adjustRightInd w:val="0"/>
        <w:spacing w:line="240" w:lineRule="auto"/>
        <w:ind w:firstLine="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testiranje propustnosti sistema in</w:t>
      </w:r>
    </w:p>
    <w:p w14:paraId="47DC5519" w14:textId="0A64609F" w:rsidR="00953AEF" w:rsidRDefault="00953AEF" w:rsidP="00953AEF">
      <w:pPr>
        <w:widowControl/>
        <w:numPr>
          <w:ilvl w:val="0"/>
          <w:numId w:val="17"/>
        </w:numPr>
        <w:tabs>
          <w:tab w:val="left" w:pos="567"/>
        </w:tabs>
        <w:overflowPunct w:val="0"/>
        <w:adjustRightInd w:val="0"/>
        <w:spacing w:line="240" w:lineRule="auto"/>
        <w:ind w:firstLine="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svetovanje o primernosti, uporabnosti in optimalnejši uporabi pregledane strojne opreme.</w:t>
      </w:r>
    </w:p>
    <w:p w14:paraId="47DB57A7" w14:textId="77777777" w:rsidR="00F71830" w:rsidRPr="00953AEF" w:rsidRDefault="00F71830" w:rsidP="004F44A8">
      <w:pPr>
        <w:widowControl/>
        <w:tabs>
          <w:tab w:val="left" w:pos="567"/>
        </w:tabs>
        <w:overflowPunct w:val="0"/>
        <w:adjustRightInd w:val="0"/>
        <w:spacing w:line="240" w:lineRule="auto"/>
        <w:ind w:left="284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</w:p>
    <w:p w14:paraId="6AB96D55" w14:textId="48D6DBA6" w:rsidR="00953AEF" w:rsidRPr="00953AEF" w:rsidRDefault="00953AEF" w:rsidP="00953AEF">
      <w:pPr>
        <w:widowControl/>
        <w:spacing w:line="240" w:lineRule="auto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Izvajalec </w:t>
      </w:r>
      <w:r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mora </w:t>
      </w: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na poziv naročnika opravi</w:t>
      </w:r>
      <w:r>
        <w:rPr>
          <w:rFonts w:eastAsia="Calibri" w:cstheme="minorHAnsi"/>
          <w:color w:val="000000" w:themeColor="text1"/>
          <w:sz w:val="20"/>
          <w:szCs w:val="20"/>
          <w:lang w:val="sl-SI"/>
        </w:rPr>
        <w:t>ti</w:t>
      </w: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 tudi:</w:t>
      </w:r>
    </w:p>
    <w:p w14:paraId="66A43A22" w14:textId="77777777" w:rsidR="00953AEF" w:rsidRPr="00953AEF" w:rsidRDefault="00953AEF" w:rsidP="00953AEF">
      <w:pPr>
        <w:pStyle w:val="Odstavekseznama"/>
        <w:widowControl/>
        <w:numPr>
          <w:ilvl w:val="0"/>
          <w:numId w:val="18"/>
        </w:numPr>
        <w:tabs>
          <w:tab w:val="left" w:pos="709"/>
        </w:tabs>
        <w:overflowPunct w:val="0"/>
        <w:adjustRightInd w:val="0"/>
        <w:spacing w:line="240" w:lineRule="auto"/>
        <w:ind w:left="567" w:hanging="14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dodatno izobraževanje,</w:t>
      </w:r>
    </w:p>
    <w:p w14:paraId="4557058A" w14:textId="77777777" w:rsidR="00953AEF" w:rsidRPr="00953AEF" w:rsidRDefault="00953AEF" w:rsidP="00953AEF">
      <w:pPr>
        <w:pStyle w:val="Odstavekseznama"/>
        <w:widowControl/>
        <w:numPr>
          <w:ilvl w:val="0"/>
          <w:numId w:val="18"/>
        </w:numPr>
        <w:tabs>
          <w:tab w:val="left" w:pos="709"/>
        </w:tabs>
        <w:overflowPunct w:val="0"/>
        <w:adjustRightInd w:val="0"/>
        <w:spacing w:line="240" w:lineRule="auto"/>
        <w:ind w:left="567" w:hanging="14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drugo sistemsko pomoč in svetovanje uporabnikom o optimalnejši uporabi programske opreme,</w:t>
      </w:r>
    </w:p>
    <w:p w14:paraId="367C5B25" w14:textId="15E22451" w:rsidR="00953AEF" w:rsidRPr="00953AEF" w:rsidRDefault="00953AEF" w:rsidP="00953AEF">
      <w:pPr>
        <w:pStyle w:val="Odstavekseznama"/>
        <w:widowControl/>
        <w:numPr>
          <w:ilvl w:val="0"/>
          <w:numId w:val="18"/>
        </w:numPr>
        <w:tabs>
          <w:tab w:val="left" w:pos="709"/>
        </w:tabs>
        <w:overflowPunct w:val="0"/>
        <w:adjustRightInd w:val="0"/>
        <w:spacing w:line="240" w:lineRule="auto"/>
        <w:ind w:left="567" w:hanging="141"/>
        <w:jc w:val="both"/>
        <w:rPr>
          <w:rFonts w:eastAsia="Calibri" w:cstheme="minorHAnsi"/>
          <w:color w:val="000000" w:themeColor="text1"/>
          <w:sz w:val="20"/>
          <w:szCs w:val="20"/>
          <w:lang w:val="sl-SI"/>
        </w:rPr>
      </w:pP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intervencijsko vzdrževanje, ki </w:t>
      </w:r>
      <w:r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mora </w:t>
      </w: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>obsega</w:t>
      </w:r>
      <w:r>
        <w:rPr>
          <w:rFonts w:eastAsia="Calibri" w:cstheme="minorHAnsi"/>
          <w:color w:val="000000" w:themeColor="text1"/>
          <w:sz w:val="20"/>
          <w:szCs w:val="20"/>
          <w:lang w:val="sl-SI"/>
        </w:rPr>
        <w:t>ti</w:t>
      </w:r>
      <w:r w:rsidRPr="00953AEF">
        <w:rPr>
          <w:rFonts w:eastAsia="Calibri" w:cstheme="minorHAnsi"/>
          <w:color w:val="000000" w:themeColor="text1"/>
          <w:sz w:val="20"/>
          <w:szCs w:val="20"/>
          <w:lang w:val="sl-SI"/>
        </w:rPr>
        <w:t xml:space="preserve"> odpravljanje motenj v delovanju programske opreme, ki jih izvajalec in uporabnik ugotovita kot odstopanje od opisov delovanja v programski dokumentaciji</w:t>
      </w:r>
      <w:r>
        <w:rPr>
          <w:rFonts w:eastAsia="Calibri" w:cstheme="minorHAnsi"/>
          <w:color w:val="000000" w:themeColor="text1"/>
          <w:sz w:val="20"/>
          <w:szCs w:val="20"/>
          <w:lang w:val="sl-SI"/>
        </w:rPr>
        <w:t>.</w:t>
      </w:r>
    </w:p>
    <w:p w14:paraId="2AB4C605" w14:textId="56B43E3D" w:rsidR="00953AEF" w:rsidRDefault="00953AEF" w:rsidP="00953AEF">
      <w:pPr>
        <w:widowControl/>
        <w:tabs>
          <w:tab w:val="left" w:pos="567"/>
        </w:tabs>
        <w:overflowPunct w:val="0"/>
        <w:adjustRightInd w:val="0"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336312B1" w14:textId="5BD00558" w:rsidR="004F44A8" w:rsidRPr="004F44A8" w:rsidRDefault="004F44A8" w:rsidP="004F44A8">
      <w:pPr>
        <w:widowControl/>
        <w:tabs>
          <w:tab w:val="left" w:pos="567"/>
        </w:tabs>
        <w:overflowPunct w:val="0"/>
        <w:adjustRightInd w:val="0"/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Pri n</w:t>
      </w:r>
      <w:r w:rsidRPr="004F44A8">
        <w:rPr>
          <w:rFonts w:cstheme="minorHAnsi"/>
          <w:sz w:val="20"/>
          <w:szCs w:val="20"/>
          <w:lang w:val="sl-SI"/>
        </w:rPr>
        <w:t>akup</w:t>
      </w:r>
      <w:r>
        <w:rPr>
          <w:rFonts w:cstheme="minorHAnsi"/>
          <w:sz w:val="20"/>
          <w:szCs w:val="20"/>
          <w:lang w:val="sl-SI"/>
        </w:rPr>
        <w:t>u</w:t>
      </w:r>
      <w:r w:rsidRPr="004F44A8">
        <w:rPr>
          <w:rFonts w:cstheme="minorHAnsi"/>
          <w:sz w:val="20"/>
          <w:szCs w:val="20"/>
          <w:lang w:val="sl-SI"/>
        </w:rPr>
        <w:t xml:space="preserve"> dodatnih licenc</w:t>
      </w:r>
      <w:r>
        <w:rPr>
          <w:rFonts w:cstheme="minorHAnsi"/>
          <w:sz w:val="20"/>
          <w:szCs w:val="20"/>
          <w:lang w:val="sl-SI"/>
        </w:rPr>
        <w:t xml:space="preserve">, </w:t>
      </w:r>
      <w:r w:rsidR="00221984">
        <w:rPr>
          <w:rFonts w:cstheme="minorHAnsi"/>
          <w:sz w:val="20"/>
          <w:szCs w:val="20"/>
          <w:lang w:val="sl-SI"/>
        </w:rPr>
        <w:t xml:space="preserve">mora </w:t>
      </w:r>
      <w:r>
        <w:rPr>
          <w:rFonts w:cstheme="minorHAnsi"/>
          <w:sz w:val="20"/>
          <w:szCs w:val="20"/>
          <w:lang w:val="sl-SI"/>
        </w:rPr>
        <w:t>izvajalec naročniku</w:t>
      </w:r>
      <w:r w:rsidRPr="004F44A8">
        <w:rPr>
          <w:rFonts w:cstheme="minorHAnsi"/>
          <w:sz w:val="20"/>
          <w:szCs w:val="20"/>
          <w:lang w:val="sl-SI"/>
        </w:rPr>
        <w:t xml:space="preserve"> </w:t>
      </w:r>
      <w:r>
        <w:rPr>
          <w:rFonts w:cstheme="minorHAnsi"/>
          <w:sz w:val="20"/>
          <w:szCs w:val="20"/>
          <w:lang w:val="sl-SI"/>
        </w:rPr>
        <w:t>zagotovi</w:t>
      </w:r>
      <w:r w:rsidR="00221984">
        <w:rPr>
          <w:rFonts w:cstheme="minorHAnsi"/>
          <w:sz w:val="20"/>
          <w:szCs w:val="20"/>
          <w:lang w:val="sl-SI"/>
        </w:rPr>
        <w:t>ti</w:t>
      </w:r>
      <w:r w:rsidRPr="004F44A8">
        <w:rPr>
          <w:rFonts w:cstheme="minorHAnsi"/>
          <w:sz w:val="20"/>
          <w:szCs w:val="20"/>
          <w:lang w:val="sl-SI"/>
        </w:rPr>
        <w:t xml:space="preserve"> tudi </w:t>
      </w:r>
      <w:r>
        <w:rPr>
          <w:rFonts w:cstheme="minorHAnsi"/>
          <w:sz w:val="20"/>
          <w:szCs w:val="20"/>
          <w:lang w:val="sl-SI"/>
        </w:rPr>
        <w:t xml:space="preserve">njihovo </w:t>
      </w:r>
      <w:r w:rsidRPr="004F44A8">
        <w:rPr>
          <w:rFonts w:cstheme="minorHAnsi"/>
          <w:sz w:val="20"/>
          <w:szCs w:val="20"/>
          <w:lang w:val="sl-SI"/>
        </w:rPr>
        <w:t xml:space="preserve">vzdrževanje za namestitev novih verzij, za namen svetovanja in sistemske pomoči, preventivno vzdrževanje, ter izobraževanje na zahtevo naročnika, kot to velja za programsko opremo </w:t>
      </w:r>
      <w:r>
        <w:rPr>
          <w:rFonts w:cstheme="minorHAnsi"/>
          <w:sz w:val="20"/>
          <w:szCs w:val="20"/>
          <w:lang w:val="sl-SI"/>
        </w:rPr>
        <w:t xml:space="preserve">iz </w:t>
      </w:r>
      <w:r w:rsidRPr="004F44A8">
        <w:rPr>
          <w:rFonts w:cstheme="minorHAnsi"/>
          <w:sz w:val="20"/>
          <w:szCs w:val="20"/>
          <w:lang w:val="sl-SI"/>
        </w:rPr>
        <w:t>fiksn</w:t>
      </w:r>
      <w:r>
        <w:rPr>
          <w:rFonts w:cstheme="minorHAnsi"/>
          <w:sz w:val="20"/>
          <w:szCs w:val="20"/>
          <w:lang w:val="sl-SI"/>
        </w:rPr>
        <w:t>ega</w:t>
      </w:r>
      <w:r w:rsidRPr="004F44A8">
        <w:rPr>
          <w:rFonts w:cstheme="minorHAnsi"/>
          <w:sz w:val="20"/>
          <w:szCs w:val="20"/>
          <w:lang w:val="sl-SI"/>
        </w:rPr>
        <w:t xml:space="preserve"> del</w:t>
      </w:r>
      <w:r>
        <w:rPr>
          <w:rFonts w:cstheme="minorHAnsi"/>
          <w:sz w:val="20"/>
          <w:szCs w:val="20"/>
          <w:lang w:val="sl-SI"/>
        </w:rPr>
        <w:t>a</w:t>
      </w:r>
      <w:r w:rsidRPr="004F44A8">
        <w:rPr>
          <w:rFonts w:cstheme="minorHAnsi"/>
          <w:sz w:val="20"/>
          <w:szCs w:val="20"/>
          <w:lang w:val="sl-SI"/>
        </w:rPr>
        <w:t>. Vzdrževanje navedenih dodatnih licenc se črpa iz kvote vzdrževalnih ur variabilnega dela.</w:t>
      </w:r>
    </w:p>
    <w:p w14:paraId="6A18D3B2" w14:textId="6B0A022B" w:rsidR="004F44A8" w:rsidRPr="00953AEF" w:rsidRDefault="004F44A8" w:rsidP="00953AEF">
      <w:pPr>
        <w:widowControl/>
        <w:tabs>
          <w:tab w:val="left" w:pos="567"/>
        </w:tabs>
        <w:overflowPunct w:val="0"/>
        <w:adjustRightInd w:val="0"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570E91F7" w14:textId="45272FD5" w:rsidR="005E368A" w:rsidRDefault="00953AEF" w:rsidP="00953AEF">
      <w:pPr>
        <w:widowControl/>
        <w:tabs>
          <w:tab w:val="left" w:pos="567"/>
        </w:tabs>
        <w:overflowPunct w:val="0"/>
        <w:adjustRightInd w:val="0"/>
        <w:spacing w:line="240" w:lineRule="auto"/>
        <w:jc w:val="both"/>
        <w:rPr>
          <w:rFonts w:cstheme="minorHAnsi"/>
          <w:sz w:val="20"/>
          <w:szCs w:val="20"/>
          <w:lang w:val="sl-SI"/>
        </w:rPr>
      </w:pPr>
      <w:r w:rsidRPr="00953AEF">
        <w:rPr>
          <w:rFonts w:cstheme="minorHAnsi"/>
          <w:sz w:val="20"/>
          <w:szCs w:val="20"/>
          <w:lang w:val="sl-SI"/>
        </w:rPr>
        <w:lastRenderedPageBreak/>
        <w:t xml:space="preserve">Dodelava obstoječih programov, ki se izvede na zahtevo naročnika, se črpa iz kvote </w:t>
      </w:r>
      <w:r w:rsidR="00F71830">
        <w:rPr>
          <w:rFonts w:cstheme="minorHAnsi"/>
          <w:sz w:val="20"/>
          <w:szCs w:val="20"/>
          <w:lang w:val="sl-SI"/>
        </w:rPr>
        <w:t xml:space="preserve">vzdrževalnih </w:t>
      </w:r>
      <w:r w:rsidRPr="00953AEF">
        <w:rPr>
          <w:rFonts w:cstheme="minorHAnsi"/>
          <w:sz w:val="20"/>
          <w:szCs w:val="20"/>
          <w:lang w:val="sl-SI"/>
        </w:rPr>
        <w:t>ur variabilnega dela.</w:t>
      </w:r>
    </w:p>
    <w:p w14:paraId="338D389F" w14:textId="77777777" w:rsidR="00D9355D" w:rsidRDefault="00D9355D" w:rsidP="00D9355D">
      <w:pPr>
        <w:widowControl/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p w14:paraId="4BC1F8F0" w14:textId="77777777" w:rsidR="00D9355D" w:rsidRDefault="00D9355D" w:rsidP="00D9355D">
      <w:pPr>
        <w:tabs>
          <w:tab w:val="left" w:pos="851"/>
        </w:tabs>
        <w:spacing w:line="240" w:lineRule="auto"/>
        <w:ind w:right="-2"/>
        <w:jc w:val="both"/>
        <w:rPr>
          <w:rFonts w:cstheme="minorHAnsi"/>
          <w:sz w:val="20"/>
          <w:szCs w:val="20"/>
          <w:lang w:val="sl-SI"/>
        </w:rPr>
      </w:pPr>
    </w:p>
    <w:p w14:paraId="6B77EC79" w14:textId="77777777" w:rsidR="00D9355D" w:rsidRDefault="00D9355D" w:rsidP="00D9355D">
      <w:pPr>
        <w:tabs>
          <w:tab w:val="left" w:pos="851"/>
        </w:tabs>
        <w:spacing w:line="240" w:lineRule="auto"/>
        <w:ind w:right="-2"/>
        <w:jc w:val="both"/>
        <w:rPr>
          <w:rFonts w:cstheme="minorHAnsi"/>
          <w:sz w:val="20"/>
          <w:szCs w:val="20"/>
          <w:lang w:val="sl-SI"/>
        </w:rPr>
      </w:pPr>
    </w:p>
    <w:p w14:paraId="72B7BD43" w14:textId="77777777" w:rsidR="00D9355D" w:rsidRDefault="00D9355D" w:rsidP="00D9355D">
      <w:pPr>
        <w:tabs>
          <w:tab w:val="left" w:pos="851"/>
        </w:tabs>
        <w:spacing w:line="240" w:lineRule="auto"/>
        <w:ind w:right="-2"/>
        <w:jc w:val="both"/>
        <w:rPr>
          <w:rFonts w:cstheme="minorHAnsi"/>
          <w:sz w:val="20"/>
          <w:szCs w:val="20"/>
          <w:lang w:val="sl-SI"/>
        </w:rPr>
      </w:pPr>
    </w:p>
    <w:p w14:paraId="0DE4B558" w14:textId="2F6254C7" w:rsidR="00D9355D" w:rsidRPr="005357B5" w:rsidRDefault="00D9355D" w:rsidP="00D9355D">
      <w:pPr>
        <w:contextualSpacing/>
        <w:rPr>
          <w:rFonts w:cstheme="minorHAnsi"/>
          <w:sz w:val="20"/>
          <w:szCs w:val="20"/>
          <w:lang w:val="sl-SI"/>
        </w:rPr>
      </w:pPr>
      <w:r w:rsidRPr="005357B5">
        <w:rPr>
          <w:rFonts w:cstheme="minorHAnsi"/>
          <w:sz w:val="20"/>
          <w:szCs w:val="20"/>
          <w:lang w:val="sl-SI"/>
        </w:rPr>
        <w:t xml:space="preserve">Dne: </w:t>
      </w:r>
      <w:permStart w:id="748715110" w:edGrp="everyone"/>
      <w:r w:rsidRPr="005357B5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5357B5">
        <w:rPr>
          <w:rFonts w:cstheme="minorHAnsi"/>
          <w:sz w:val="20"/>
          <w:szCs w:val="20"/>
          <w:lang w:val="sl-SI"/>
        </w:rPr>
        <w:instrText xml:space="preserve"> FORMTEXT </w:instrText>
      </w:r>
      <w:r w:rsidRPr="005357B5">
        <w:rPr>
          <w:rFonts w:cstheme="minorHAnsi"/>
          <w:sz w:val="20"/>
          <w:szCs w:val="20"/>
          <w:lang w:val="sl-SI"/>
        </w:rPr>
      </w:r>
      <w:r w:rsidRPr="005357B5">
        <w:rPr>
          <w:rFonts w:cstheme="minorHAnsi"/>
          <w:sz w:val="20"/>
          <w:szCs w:val="20"/>
          <w:lang w:val="sl-SI"/>
        </w:rPr>
        <w:fldChar w:fldCharType="separate"/>
      </w:r>
      <w:r w:rsidRPr="005357B5">
        <w:rPr>
          <w:rFonts w:cstheme="minorHAnsi"/>
          <w:sz w:val="20"/>
          <w:szCs w:val="20"/>
          <w:lang w:val="sl-SI"/>
        </w:rPr>
        <w:t> </w:t>
      </w:r>
      <w:r w:rsidRPr="005357B5">
        <w:rPr>
          <w:rFonts w:cstheme="minorHAnsi"/>
          <w:sz w:val="20"/>
          <w:szCs w:val="20"/>
          <w:lang w:val="sl-SI"/>
        </w:rPr>
        <w:t> </w:t>
      </w:r>
      <w:r w:rsidRPr="005357B5">
        <w:rPr>
          <w:rFonts w:cstheme="minorHAnsi"/>
          <w:sz w:val="20"/>
          <w:szCs w:val="20"/>
          <w:lang w:val="sl-SI"/>
        </w:rPr>
        <w:t> </w:t>
      </w:r>
      <w:r w:rsidRPr="005357B5">
        <w:rPr>
          <w:rFonts w:cstheme="minorHAnsi"/>
          <w:sz w:val="20"/>
          <w:szCs w:val="20"/>
          <w:lang w:val="sl-SI"/>
        </w:rPr>
        <w:t> </w:t>
      </w:r>
      <w:r w:rsidRPr="005357B5">
        <w:rPr>
          <w:rFonts w:cstheme="minorHAnsi"/>
          <w:sz w:val="20"/>
          <w:szCs w:val="20"/>
          <w:lang w:val="sl-SI"/>
        </w:rPr>
        <w:t> </w:t>
      </w:r>
      <w:r w:rsidRPr="005357B5">
        <w:rPr>
          <w:rFonts w:cstheme="minorHAnsi"/>
          <w:sz w:val="20"/>
          <w:szCs w:val="20"/>
          <w:lang w:val="sl-SI"/>
        </w:rPr>
        <w:fldChar w:fldCharType="end"/>
      </w:r>
      <w:permEnd w:id="748715110"/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  <w:t>Žig</w:t>
      </w:r>
      <w:r w:rsidRPr="005357B5">
        <w:rPr>
          <w:rStyle w:val="Sprotnaopomba-sklic"/>
          <w:rFonts w:cstheme="minorHAnsi"/>
          <w:sz w:val="20"/>
          <w:szCs w:val="20"/>
          <w:lang w:val="sl-SI"/>
        </w:rPr>
        <w:footnoteReference w:id="1"/>
      </w:r>
      <w:r w:rsidRPr="005357B5">
        <w:rPr>
          <w:rFonts w:cstheme="minorHAnsi"/>
          <w:sz w:val="20"/>
          <w:szCs w:val="20"/>
          <w:lang w:val="sl-SI"/>
        </w:rPr>
        <w:t xml:space="preserve"> in podpis ponudnika:</w:t>
      </w:r>
    </w:p>
    <w:p w14:paraId="1A0DAA24" w14:textId="77777777" w:rsidR="00D9355D" w:rsidRDefault="00D9355D" w:rsidP="00D9355D">
      <w:pPr>
        <w:contextualSpacing/>
        <w:jc w:val="right"/>
        <w:rPr>
          <w:rFonts w:cstheme="minorHAnsi"/>
          <w:sz w:val="20"/>
          <w:szCs w:val="20"/>
          <w:lang w:val="sl-SI"/>
        </w:rPr>
      </w:pPr>
    </w:p>
    <w:p w14:paraId="1944F143" w14:textId="77777777" w:rsidR="00D9355D" w:rsidRPr="0067094A" w:rsidRDefault="00D9355D" w:rsidP="00D9355D">
      <w:pPr>
        <w:widowControl/>
        <w:autoSpaceDE w:val="0"/>
        <w:autoSpaceDN w:val="0"/>
        <w:adjustRightInd w:val="0"/>
        <w:spacing w:line="240" w:lineRule="auto"/>
        <w:ind w:left="1440"/>
        <w:jc w:val="both"/>
        <w:rPr>
          <w:rFonts w:cstheme="minorHAnsi"/>
          <w:sz w:val="20"/>
          <w:szCs w:val="20"/>
          <w:lang w:val="sl-SI"/>
        </w:rPr>
      </w:pP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0"/>
          <w:szCs w:val="20"/>
          <w:lang w:val="sl-SI"/>
        </w:rPr>
        <w:tab/>
      </w:r>
      <w:r w:rsidRPr="005357B5">
        <w:rPr>
          <w:rFonts w:cstheme="minorHAnsi"/>
          <w:sz w:val="22"/>
          <w:lang w:val="sl-SI"/>
        </w:rPr>
        <w:t xml:space="preserve">             </w:t>
      </w:r>
      <w:r w:rsidRPr="005357B5">
        <w:rPr>
          <w:rFonts w:cstheme="minorHAnsi"/>
          <w:sz w:val="22"/>
          <w:lang w:val="sl-SI"/>
        </w:rPr>
        <w:tab/>
      </w:r>
      <w:r w:rsidRPr="005357B5">
        <w:rPr>
          <w:rFonts w:cstheme="minorHAnsi"/>
          <w:sz w:val="22"/>
          <w:lang w:val="sl-SI"/>
        </w:rPr>
        <w:tab/>
        <w:t xml:space="preserve"> </w:t>
      </w:r>
      <w:r>
        <w:rPr>
          <w:rFonts w:cstheme="minorHAnsi"/>
          <w:sz w:val="22"/>
          <w:lang w:val="sl-SI"/>
        </w:rPr>
        <w:tab/>
      </w:r>
      <w:r>
        <w:rPr>
          <w:rFonts w:cstheme="minorHAnsi"/>
          <w:sz w:val="22"/>
          <w:lang w:val="sl-SI"/>
        </w:rPr>
        <w:tab/>
      </w:r>
      <w:r>
        <w:rPr>
          <w:rFonts w:cstheme="minorHAnsi"/>
          <w:sz w:val="22"/>
          <w:lang w:val="sl-SI"/>
        </w:rPr>
        <w:tab/>
      </w:r>
      <w:r>
        <w:rPr>
          <w:rFonts w:cstheme="minorHAnsi"/>
          <w:sz w:val="22"/>
          <w:lang w:val="sl-SI"/>
        </w:rPr>
        <w:tab/>
      </w:r>
      <w:r>
        <w:rPr>
          <w:rFonts w:cstheme="minorHAnsi"/>
          <w:sz w:val="22"/>
          <w:lang w:val="sl-SI"/>
        </w:rPr>
        <w:tab/>
      </w:r>
      <w:r>
        <w:rPr>
          <w:rFonts w:cstheme="minorHAnsi"/>
          <w:sz w:val="22"/>
          <w:lang w:val="sl-SI"/>
        </w:rPr>
        <w:tab/>
      </w:r>
      <w:r>
        <w:rPr>
          <w:rFonts w:cstheme="minorHAnsi"/>
          <w:sz w:val="22"/>
          <w:lang w:val="sl-SI"/>
        </w:rPr>
        <w:tab/>
        <w:t xml:space="preserve">              </w:t>
      </w:r>
      <w:r w:rsidRPr="005357B5">
        <w:rPr>
          <w:rFonts w:cstheme="minorHAnsi"/>
          <w:sz w:val="22"/>
          <w:lang w:val="sl-SI"/>
        </w:rPr>
        <w:t>_____________________________</w:t>
      </w:r>
    </w:p>
    <w:p w14:paraId="0B62DE5E" w14:textId="77777777" w:rsidR="00D9355D" w:rsidRPr="00953AEF" w:rsidRDefault="00D9355D" w:rsidP="00953AEF">
      <w:pPr>
        <w:widowControl/>
        <w:tabs>
          <w:tab w:val="left" w:pos="567"/>
        </w:tabs>
        <w:overflowPunct w:val="0"/>
        <w:adjustRightInd w:val="0"/>
        <w:spacing w:line="240" w:lineRule="auto"/>
        <w:jc w:val="both"/>
        <w:rPr>
          <w:rFonts w:cstheme="minorHAnsi"/>
          <w:sz w:val="20"/>
          <w:szCs w:val="20"/>
          <w:lang w:val="sl-SI"/>
        </w:rPr>
      </w:pPr>
    </w:p>
    <w:sectPr w:rsidR="00D9355D" w:rsidRPr="00953AEF" w:rsidSect="00953A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694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32935" w14:textId="77777777" w:rsidR="009D3B24" w:rsidRDefault="009D3B24" w:rsidP="00184F9B">
      <w:pPr>
        <w:spacing w:line="240" w:lineRule="auto"/>
      </w:pPr>
      <w:r>
        <w:separator/>
      </w:r>
    </w:p>
  </w:endnote>
  <w:endnote w:type="continuationSeparator" w:id="0">
    <w:p w14:paraId="0BB085E7" w14:textId="77777777" w:rsidR="009D3B24" w:rsidRDefault="009D3B24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BookCELF-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C350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6438BC10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8263A47" wp14:editId="7D96A0F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843CA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6F939025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D27BB" w:rsidRPr="009D27BB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14F96" w14:textId="77777777" w:rsidR="001A2D45" w:rsidRPr="00EC2F5E" w:rsidRDefault="001A2D45" w:rsidP="001A2D45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16A90DA7" wp14:editId="6E7D79E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A55A3E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9J7cIA&#10;AADbAAAADwAAAGRycy9kb3ducmV2LnhtbERPzWrCQBC+F3yHZQpeim4ULG10E6QghhzEpj7AsDtN&#10;gtnZkN1qfHtXEHqbj+93NvloO3GhwbeOFSzmCQhi7UzLtYLTz272AcIHZIOdY1JwIw95NnnZYGrc&#10;lb/pUoVaxBD2KSpoQuhTKb1uyKKfu544cr9usBgiHGppBrzGcNvJZZK8S4stx4YGe/pqSJ+rP6tg&#10;X9jDm9eL8vipb/WpK8/+uEqUmr6O2zWIQGP4Fz/dhYnzV/D4JR4g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0ntwgAAANsAAAAPAAAAAAAAAAAAAAAAAJgCAABkcnMvZG93&#10;bnJldi54bWxQSwUGAAAAAAQABAD1AAAAhwM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7DB6F9C4" w14:textId="77777777" w:rsidR="001A2D45" w:rsidRPr="00EC2F5E" w:rsidRDefault="001A2D45" w:rsidP="001A2D45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1A2D45" w:rsidRPr="000D5A2D" w14:paraId="7A97F380" w14:textId="77777777" w:rsidTr="00A80944">
      <w:tc>
        <w:tcPr>
          <w:tcW w:w="4535" w:type="dxa"/>
        </w:tcPr>
        <w:p w14:paraId="6F98D0F5" w14:textId="20963636" w:rsidR="001A2D45" w:rsidRPr="000D5A2D" w:rsidRDefault="001A2D45" w:rsidP="000D5A2D">
          <w:pPr>
            <w:spacing w:before="4" w:line="150" w:lineRule="exact"/>
            <w:rPr>
              <w:rFonts w:ascii="Arial" w:hAnsi="Arial" w:cs="Arial"/>
              <w:sz w:val="14"/>
              <w:szCs w:val="14"/>
              <w:lang w:val="sl-SI"/>
            </w:rPr>
          </w:pPr>
        </w:p>
      </w:tc>
      <w:tc>
        <w:tcPr>
          <w:tcW w:w="4535" w:type="dxa"/>
        </w:tcPr>
        <w:p w14:paraId="5495317A" w14:textId="1380082A" w:rsidR="001A2D45" w:rsidRPr="000D5A2D" w:rsidRDefault="001A2D45" w:rsidP="00A80944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  <w:lang w:val="sl-SI"/>
            </w:rPr>
          </w:pP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PAGE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 w:rsidR="00BC0BD1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NUMPAGES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 w:rsidR="00BC0BD1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</w:p>
      </w:tc>
    </w:tr>
  </w:tbl>
  <w:p w14:paraId="32658211" w14:textId="77777777" w:rsidR="00184F9B" w:rsidRPr="001A2D45" w:rsidRDefault="00184F9B" w:rsidP="001A2D45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56247" w14:textId="77777777" w:rsidR="001A2D45" w:rsidRPr="000D5A2D" w:rsidRDefault="001A2D45" w:rsidP="001A2D45">
    <w:pPr>
      <w:pStyle w:val="Telobesedila"/>
      <w:spacing w:before="75"/>
      <w:ind w:left="0" w:right="-404"/>
      <w:rPr>
        <w:rFonts w:cs="Arial"/>
        <w:lang w:val="sl-SI"/>
      </w:rPr>
    </w:pPr>
    <w:r w:rsidRPr="000D5A2D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E89592" wp14:editId="11BEEA1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7C704B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0RsMEA&#10;AADaAAAADwAAAGRycy9kb3ducmV2LnhtbESP0YrCMBRE3xf8h3AFXxZNFVy0GkUEUXwQrX7AJbm2&#10;xeamNFHr3xtB2MdhZs4w82VrK/GgxpeOFQwHCQhi7UzJuYLLedOfgPAB2WDlmBS8yMNy0fmZY2rc&#10;k0/0yEIuIoR9igqKEOpUSq8LsugHriaO3tU1FkOUTS5Ng88It5UcJcmftFhyXCiwpnVB+pbdrYLt&#10;zh5+vR7uj1P9yi/V/uaP40SpXrddzUAEasN/+NveGQVj+FyJN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9EbDBAAAA2gAAAA8AAAAAAAAAAAAAAAAAmAIAAGRycy9kb3du&#10;cmV2LnhtbFBLBQYAAAAABAAEAPUAAACGAw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0D5A2D">
      <w:rPr>
        <w:rFonts w:cs="Arial"/>
        <w:color w:val="231F20"/>
        <w:spacing w:val="-6"/>
        <w:lang w:val="sl-SI"/>
      </w:rPr>
      <w:t>S</w:t>
    </w:r>
    <w:r w:rsidRPr="000D5A2D">
      <w:rPr>
        <w:rFonts w:cs="Arial"/>
        <w:color w:val="231F20"/>
        <w:spacing w:val="-3"/>
        <w:lang w:val="sl-SI"/>
      </w:rPr>
      <w:t>t</w:t>
    </w:r>
    <w:r w:rsidRPr="000D5A2D">
      <w:rPr>
        <w:rFonts w:cs="Arial"/>
        <w:color w:val="231F20"/>
        <w:spacing w:val="-2"/>
        <w:lang w:val="sl-SI"/>
      </w:rPr>
      <w:t>egn</w:t>
    </w:r>
    <w:r w:rsidRPr="000D5A2D">
      <w:rPr>
        <w:rFonts w:cs="Arial"/>
        <w:color w:val="231F20"/>
        <w:lang w:val="sl-SI"/>
      </w:rPr>
      <w:t>e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8"/>
        <w:lang w:val="sl-SI"/>
      </w:rPr>
      <w:t>7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14"/>
        <w:lang w:val="sl-SI"/>
      </w:rPr>
      <w:t xml:space="preserve"> </w:t>
    </w:r>
    <w:proofErr w:type="spellStart"/>
    <w:r w:rsidRPr="000D5A2D">
      <w:rPr>
        <w:rFonts w:cs="Arial"/>
        <w:color w:val="231F20"/>
        <w:spacing w:val="-2"/>
        <w:lang w:val="sl-SI"/>
      </w:rPr>
      <w:t>p.p</w:t>
    </w:r>
    <w:proofErr w:type="spellEnd"/>
    <w:r w:rsidRPr="000D5A2D">
      <w:rPr>
        <w:rFonts w:cs="Arial"/>
        <w:color w:val="231F20"/>
        <w:lang w:val="sl-SI"/>
      </w:rPr>
      <w:t>.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418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100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Ljubljana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9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t</w:t>
    </w:r>
    <w:r w:rsidRPr="000D5A2D">
      <w:rPr>
        <w:rFonts w:cs="Arial"/>
        <w:color w:val="231F20"/>
        <w:spacing w:val="-2"/>
        <w:lang w:val="sl-SI"/>
      </w:rPr>
      <w:t>el</w:t>
    </w:r>
    <w:r w:rsidRPr="000D5A2D">
      <w:rPr>
        <w:rFonts w:cs="Arial"/>
        <w:color w:val="231F20"/>
        <w:spacing w:val="-3"/>
        <w:lang w:val="sl-SI"/>
      </w:rPr>
      <w:t>e</w:t>
    </w:r>
    <w:r w:rsidRPr="000D5A2D">
      <w:rPr>
        <w:rFonts w:cs="Arial"/>
        <w:color w:val="231F20"/>
        <w:spacing w:val="-4"/>
        <w:lang w:val="sl-SI"/>
      </w:rPr>
      <w:t>f</w:t>
    </w:r>
    <w:r w:rsidRPr="000D5A2D">
      <w:rPr>
        <w:rFonts w:cs="Arial"/>
        <w:color w:val="231F20"/>
        <w:spacing w:val="-2"/>
        <w:lang w:val="sl-SI"/>
      </w:rPr>
      <w:t>on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0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58</w:t>
    </w:r>
    <w:r w:rsidRPr="000D5A2D">
      <w:rPr>
        <w:rFonts w:cs="Arial"/>
        <w:color w:val="231F20"/>
        <w:lang w:val="sl-SI"/>
      </w:rPr>
      <w:t>3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6</w:t>
    </w:r>
    <w:r w:rsidRPr="000D5A2D">
      <w:rPr>
        <w:rFonts w:cs="Arial"/>
        <w:color w:val="231F20"/>
        <w:lang w:val="sl-SI"/>
      </w:rPr>
      <w:t>3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00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9"/>
        <w:lang w:val="sl-SI"/>
      </w:rPr>
      <w:t xml:space="preserve"> </w:t>
    </w:r>
    <w:r w:rsidRPr="000D5A2D">
      <w:rPr>
        <w:rFonts w:cs="Arial"/>
        <w:color w:val="231F20"/>
        <w:spacing w:val="-4"/>
        <w:lang w:val="sl-SI"/>
      </w:rPr>
      <w:t>f</w:t>
    </w:r>
    <w:r w:rsidRPr="000D5A2D">
      <w:rPr>
        <w:rFonts w:cs="Arial"/>
        <w:color w:val="231F20"/>
        <w:spacing w:val="-2"/>
        <w:lang w:val="sl-SI"/>
      </w:rPr>
      <w:t>a</w:t>
    </w:r>
    <w:r w:rsidRPr="000D5A2D">
      <w:rPr>
        <w:rFonts w:cs="Arial"/>
        <w:color w:val="231F20"/>
        <w:spacing w:val="-3"/>
        <w:lang w:val="sl-SI"/>
      </w:rPr>
      <w:t>ks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0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51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1</w:t>
    </w:r>
    <w:r w:rsidRPr="000D5A2D">
      <w:rPr>
        <w:rFonts w:cs="Arial"/>
        <w:color w:val="231F20"/>
        <w:lang w:val="sl-SI"/>
      </w:rPr>
      <w:t>1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3"/>
        <w:lang w:val="sl-SI"/>
      </w:rPr>
      <w:t>01</w:t>
    </w:r>
    <w:r w:rsidRPr="000D5A2D">
      <w:rPr>
        <w:rFonts w:cs="Arial"/>
        <w:color w:val="231F20"/>
        <w:lang w:val="sl-SI"/>
      </w:rPr>
      <w:t>,</w:t>
    </w:r>
    <w:r w:rsidRPr="000D5A2D">
      <w:rPr>
        <w:rFonts w:cs="Arial"/>
        <w:color w:val="231F20"/>
        <w:spacing w:val="13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e-nasl</w:t>
    </w:r>
    <w:r w:rsidRPr="000D5A2D">
      <w:rPr>
        <w:rFonts w:cs="Arial"/>
        <w:color w:val="231F20"/>
        <w:spacing w:val="-5"/>
        <w:lang w:val="sl-SI"/>
      </w:rPr>
      <w:t>o</w:t>
    </w:r>
    <w:r w:rsidRPr="000D5A2D">
      <w:rPr>
        <w:rFonts w:cs="Arial"/>
        <w:color w:val="231F20"/>
        <w:spacing w:val="-4"/>
        <w:lang w:val="sl-SI"/>
      </w:rPr>
      <w:t>v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14"/>
        <w:lang w:val="sl-SI"/>
      </w:rPr>
      <w:t xml:space="preserve"> </w:t>
    </w:r>
    <w:hyperlink r:id="rId1">
      <w:r w:rsidRPr="000D5A2D">
        <w:rPr>
          <w:rFonts w:cs="Arial"/>
          <w:color w:val="231F20"/>
          <w:spacing w:val="-2"/>
          <w:lang w:val="sl-SI"/>
        </w:rPr>
        <w:t>i</w:t>
      </w:r>
      <w:r w:rsidRPr="000D5A2D">
        <w:rPr>
          <w:rFonts w:cs="Arial"/>
          <w:color w:val="231F20"/>
          <w:spacing w:val="-4"/>
          <w:lang w:val="sl-SI"/>
        </w:rPr>
        <w:t>nf</w:t>
      </w:r>
      <w:r w:rsidRPr="000D5A2D">
        <w:rPr>
          <w:rFonts w:cs="Arial"/>
          <w:color w:val="231F20"/>
          <w:spacing w:val="-2"/>
          <w:lang w:val="sl-SI"/>
        </w:rPr>
        <w:t>o.b</w:t>
      </w:r>
      <w:r w:rsidRPr="000D5A2D">
        <w:rPr>
          <w:rFonts w:cs="Arial"/>
          <w:color w:val="231F20"/>
          <w:spacing w:val="-5"/>
          <w:lang w:val="sl-SI"/>
        </w:rPr>
        <w:t>o</w:t>
      </w:r>
      <w:r w:rsidRPr="000D5A2D">
        <w:rPr>
          <w:rFonts w:cs="Arial"/>
          <w:color w:val="231F20"/>
          <w:spacing w:val="-3"/>
          <w:lang w:val="sl-SI"/>
        </w:rPr>
        <w:t>x@a</w:t>
      </w:r>
      <w:r w:rsidRPr="000D5A2D">
        <w:rPr>
          <w:rFonts w:cs="Arial"/>
          <w:color w:val="231F20"/>
          <w:spacing w:val="-8"/>
          <w:lang w:val="sl-SI"/>
        </w:rPr>
        <w:t>k</w:t>
      </w:r>
      <w:r w:rsidRPr="000D5A2D">
        <w:rPr>
          <w:rFonts w:cs="Arial"/>
          <w:color w:val="231F20"/>
          <w:spacing w:val="-2"/>
          <w:lang w:val="sl-SI"/>
        </w:rPr>
        <w:t>o</w:t>
      </w:r>
      <w:r w:rsidRPr="000D5A2D">
        <w:rPr>
          <w:rFonts w:cs="Arial"/>
          <w:color w:val="231F20"/>
          <w:spacing w:val="-3"/>
          <w:lang w:val="sl-SI"/>
        </w:rPr>
        <w:t>s</w:t>
      </w:r>
      <w:r w:rsidRPr="000D5A2D">
        <w:rPr>
          <w:rFonts w:cs="Arial"/>
          <w:color w:val="231F20"/>
          <w:spacing w:val="-2"/>
          <w:lang w:val="sl-SI"/>
        </w:rPr>
        <w:t>-rs.si</w:t>
      </w:r>
      <w:r w:rsidRPr="000D5A2D">
        <w:rPr>
          <w:rFonts w:cs="Arial"/>
          <w:color w:val="231F20"/>
          <w:lang w:val="sl-SI"/>
        </w:rPr>
        <w:t>,</w:t>
      </w:r>
      <w:r w:rsidRPr="000D5A2D">
        <w:rPr>
          <w:rFonts w:cs="Arial"/>
          <w:color w:val="231F20"/>
          <w:spacing w:val="9"/>
          <w:lang w:val="sl-SI"/>
        </w:rPr>
        <w:t xml:space="preserve"> </w:t>
      </w:r>
    </w:hyperlink>
    <w:hyperlink r:id="rId2">
      <w:r w:rsidRPr="000D5A2D">
        <w:rPr>
          <w:rFonts w:cs="Arial"/>
          <w:color w:val="231F20"/>
          <w:spacing w:val="-2"/>
          <w:lang w:val="sl-SI"/>
        </w:rPr>
        <w:t>ww</w:t>
      </w:r>
      <w:r w:rsidRPr="000D5A2D">
        <w:rPr>
          <w:rFonts w:cs="Arial"/>
          <w:color w:val="231F20"/>
          <w:spacing w:val="-6"/>
          <w:lang w:val="sl-SI"/>
        </w:rPr>
        <w:t>w</w:t>
      </w:r>
      <w:r w:rsidRPr="000D5A2D">
        <w:rPr>
          <w:rFonts w:cs="Arial"/>
          <w:color w:val="231F20"/>
          <w:spacing w:val="-3"/>
          <w:lang w:val="sl-SI"/>
        </w:rPr>
        <w:t>.a</w:t>
      </w:r>
      <w:r w:rsidRPr="000D5A2D">
        <w:rPr>
          <w:rFonts w:cs="Arial"/>
          <w:color w:val="231F20"/>
          <w:spacing w:val="-8"/>
          <w:lang w:val="sl-SI"/>
        </w:rPr>
        <w:t>k</w:t>
      </w:r>
      <w:r w:rsidRPr="000D5A2D">
        <w:rPr>
          <w:rFonts w:cs="Arial"/>
          <w:color w:val="231F20"/>
          <w:spacing w:val="-2"/>
          <w:lang w:val="sl-SI"/>
        </w:rPr>
        <w:t>o</w:t>
      </w:r>
      <w:r w:rsidRPr="000D5A2D">
        <w:rPr>
          <w:rFonts w:cs="Arial"/>
          <w:color w:val="231F20"/>
          <w:spacing w:val="-3"/>
          <w:lang w:val="sl-SI"/>
        </w:rPr>
        <w:t>s</w:t>
      </w:r>
      <w:r w:rsidRPr="000D5A2D">
        <w:rPr>
          <w:rFonts w:cs="Arial"/>
          <w:color w:val="231F20"/>
          <w:spacing w:val="-2"/>
          <w:lang w:val="sl-SI"/>
        </w:rPr>
        <w:t>-rs.si</w:t>
      </w:r>
      <w:r w:rsidRPr="000D5A2D">
        <w:rPr>
          <w:rFonts w:cs="Arial"/>
          <w:color w:val="231F20"/>
          <w:lang w:val="sl-SI"/>
        </w:rPr>
        <w:t>,</w:t>
      </w:r>
      <w:r w:rsidRPr="000D5A2D">
        <w:rPr>
          <w:rFonts w:cs="Arial"/>
          <w:color w:val="231F20"/>
          <w:spacing w:val="13"/>
          <w:lang w:val="sl-SI"/>
        </w:rPr>
        <w:t xml:space="preserve"> </w:t>
      </w:r>
    </w:hyperlink>
    <w:r w:rsidRPr="000D5A2D">
      <w:rPr>
        <w:rFonts w:cs="Arial"/>
        <w:color w:val="231F20"/>
        <w:spacing w:val="-2"/>
        <w:lang w:val="sl-SI"/>
      </w:rPr>
      <w:t>da</w:t>
    </w:r>
    <w:r w:rsidRPr="000D5A2D">
      <w:rPr>
        <w:rFonts w:cs="Arial"/>
        <w:color w:val="231F20"/>
        <w:spacing w:val="-5"/>
        <w:lang w:val="sl-SI"/>
      </w:rPr>
      <w:t>v</w:t>
    </w:r>
    <w:r w:rsidRPr="000D5A2D">
      <w:rPr>
        <w:rFonts w:cs="Arial"/>
        <w:color w:val="231F20"/>
        <w:spacing w:val="-2"/>
        <w:lang w:val="sl-SI"/>
      </w:rPr>
      <w:t>čn</w:t>
    </w:r>
    <w:r w:rsidRPr="000D5A2D">
      <w:rPr>
        <w:rFonts w:cs="Arial"/>
        <w:color w:val="231F20"/>
        <w:lang w:val="sl-SI"/>
      </w:rPr>
      <w:t>a</w:t>
    </w:r>
    <w:r w:rsidRPr="000D5A2D">
      <w:rPr>
        <w:rFonts w:cs="Arial"/>
        <w:color w:val="231F20"/>
        <w:spacing w:val="14"/>
        <w:lang w:val="sl-SI"/>
      </w:rPr>
      <w:t xml:space="preserve"> </w:t>
    </w:r>
    <w:r w:rsidRPr="000D5A2D">
      <w:rPr>
        <w:rFonts w:cs="Arial"/>
        <w:color w:val="231F20"/>
        <w:spacing w:val="-2"/>
        <w:lang w:val="sl-SI"/>
      </w:rPr>
      <w:t>št.</w:t>
    </w:r>
    <w:r w:rsidRPr="000D5A2D">
      <w:rPr>
        <w:rFonts w:cs="Arial"/>
        <w:color w:val="231F20"/>
        <w:lang w:val="sl-SI"/>
      </w:rPr>
      <w:t>:</w:t>
    </w:r>
    <w:r w:rsidRPr="000D5A2D">
      <w:rPr>
        <w:rFonts w:cs="Arial"/>
        <w:color w:val="231F20"/>
        <w:spacing w:val="-2"/>
        <w:lang w:val="sl-SI"/>
      </w:rPr>
      <w:t xml:space="preserve">10482369       </w:t>
    </w:r>
  </w:p>
  <w:p w14:paraId="42880FFD" w14:textId="77777777" w:rsidR="001A2D45" w:rsidRPr="000D5A2D" w:rsidRDefault="001A2D45" w:rsidP="001A2D45">
    <w:pPr>
      <w:spacing w:before="4" w:line="150" w:lineRule="exact"/>
      <w:rPr>
        <w:rFonts w:ascii="Arial" w:hAnsi="Arial" w:cs="Arial"/>
        <w:sz w:val="14"/>
        <w:szCs w:val="14"/>
        <w:lang w:val="sl-SI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1A2D45" w:rsidRPr="000D5A2D" w14:paraId="376A4D28" w14:textId="77777777" w:rsidTr="00A80944">
      <w:tc>
        <w:tcPr>
          <w:tcW w:w="4535" w:type="dxa"/>
        </w:tcPr>
        <w:p w14:paraId="78DA40B6" w14:textId="7EE66E8D" w:rsidR="001A2D45" w:rsidRPr="000D5A2D" w:rsidRDefault="001A2D45" w:rsidP="00A80944">
          <w:pPr>
            <w:spacing w:before="4" w:line="150" w:lineRule="exact"/>
            <w:rPr>
              <w:rFonts w:ascii="Arial" w:hAnsi="Arial" w:cs="Arial"/>
              <w:sz w:val="14"/>
              <w:szCs w:val="14"/>
              <w:lang w:val="sl-SI"/>
            </w:rPr>
          </w:pPr>
        </w:p>
      </w:tc>
      <w:tc>
        <w:tcPr>
          <w:tcW w:w="4535" w:type="dxa"/>
        </w:tcPr>
        <w:p w14:paraId="67F18438" w14:textId="3DA9402E" w:rsidR="001A2D45" w:rsidRPr="000D5A2D" w:rsidRDefault="001A2D45" w:rsidP="00A80944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  <w:lang w:val="sl-SI"/>
            </w:rPr>
          </w:pP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PAGE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 w:rsidR="00BC0BD1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1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begin"/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instrText>NUMPAGES  \* Arabic  \* MERGEFORMAT</w:instrTex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separate"/>
          </w:r>
          <w:r w:rsidR="00BC0BD1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1</w:t>
          </w:r>
          <w:r w:rsidRPr="000D5A2D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fldChar w:fldCharType="end"/>
          </w:r>
        </w:p>
      </w:tc>
    </w:tr>
  </w:tbl>
  <w:p w14:paraId="041ED831" w14:textId="77777777" w:rsidR="009C77A1" w:rsidRPr="001A2D45" w:rsidRDefault="009C77A1" w:rsidP="001A2D45">
    <w:pPr>
      <w:pStyle w:val="Noga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C584D" w14:textId="77777777" w:rsidR="009D3B24" w:rsidRDefault="009D3B24" w:rsidP="00184F9B">
      <w:pPr>
        <w:spacing w:line="240" w:lineRule="auto"/>
      </w:pPr>
      <w:r>
        <w:separator/>
      </w:r>
    </w:p>
  </w:footnote>
  <w:footnote w:type="continuationSeparator" w:id="0">
    <w:p w14:paraId="7178C7B9" w14:textId="77777777" w:rsidR="009D3B24" w:rsidRDefault="009D3B24" w:rsidP="00184F9B">
      <w:pPr>
        <w:spacing w:line="240" w:lineRule="auto"/>
      </w:pPr>
      <w:r>
        <w:continuationSeparator/>
      </w:r>
    </w:p>
  </w:footnote>
  <w:footnote w:id="1">
    <w:p w14:paraId="04E84413" w14:textId="77777777" w:rsidR="00D9355D" w:rsidRPr="00AE5B23" w:rsidRDefault="00D9355D" w:rsidP="00D9355D">
      <w:pPr>
        <w:pStyle w:val="Sprotnaopomba-besedilo"/>
        <w:spacing w:before="2"/>
        <w:rPr>
          <w:rFonts w:asciiTheme="minorHAnsi" w:hAnsiTheme="minorHAnsi" w:cstheme="minorHAnsi"/>
          <w:sz w:val="18"/>
          <w:szCs w:val="18"/>
        </w:rPr>
      </w:pPr>
      <w:r w:rsidRPr="00AE5B23">
        <w:rPr>
          <w:rStyle w:val="Sprotnaopomba-sklic"/>
          <w:rFonts w:asciiTheme="minorHAnsi" w:eastAsia="MS Mincho" w:hAnsiTheme="minorHAnsi" w:cstheme="minorHAnsi"/>
          <w:sz w:val="18"/>
          <w:szCs w:val="18"/>
        </w:rPr>
        <w:footnoteRef/>
      </w:r>
      <w:r w:rsidRPr="00AE5B23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BD0AD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FC70CE9" wp14:editId="024704D7">
          <wp:extent cx="2191056" cy="981212"/>
          <wp:effectExtent l="0" t="0" r="0" b="9525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2E4B1" w14:textId="77777777" w:rsidR="009F2DC5" w:rsidRDefault="001A2D45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79915670" wp14:editId="57ADF894">
          <wp:extent cx="2201287" cy="981075"/>
          <wp:effectExtent l="0" t="0" r="8890" b="0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C20E1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1B2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EB9D879" wp14:editId="1AB28016">
          <wp:extent cx="2190750" cy="977310"/>
          <wp:effectExtent l="0" t="0" r="0" b="0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900AF"/>
    <w:multiLevelType w:val="hybridMultilevel"/>
    <w:tmpl w:val="148824A6"/>
    <w:lvl w:ilvl="0" w:tplc="7B12D618">
      <w:start w:val="5"/>
      <w:numFmt w:val="bullet"/>
      <w:lvlText w:val="-"/>
      <w:lvlJc w:val="left"/>
      <w:pPr>
        <w:ind w:left="393" w:hanging="360"/>
      </w:pPr>
      <w:rPr>
        <w:rFonts w:ascii="Calibri" w:eastAsia="Arial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" w15:restartNumberingAfterBreak="0">
    <w:nsid w:val="04F727FA"/>
    <w:multiLevelType w:val="hybridMultilevel"/>
    <w:tmpl w:val="B08EC44E"/>
    <w:lvl w:ilvl="0" w:tplc="52DAE49A">
      <w:numFmt w:val="bullet"/>
      <w:lvlText w:val="-"/>
      <w:lvlJc w:val="left"/>
      <w:pPr>
        <w:ind w:left="606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A2E1681"/>
    <w:multiLevelType w:val="hybridMultilevel"/>
    <w:tmpl w:val="58C8580C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13085"/>
    <w:multiLevelType w:val="hybridMultilevel"/>
    <w:tmpl w:val="7C50ADC0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E0CC9"/>
    <w:multiLevelType w:val="hybridMultilevel"/>
    <w:tmpl w:val="5E5A2F30"/>
    <w:lvl w:ilvl="0" w:tplc="43883322">
      <w:start w:val="1"/>
      <w:numFmt w:val="bullet"/>
      <w:lvlText w:val="-"/>
      <w:lvlJc w:val="left"/>
      <w:pPr>
        <w:ind w:left="720" w:hanging="360"/>
      </w:pPr>
      <w:rPr>
        <w:rFonts w:ascii="TimesNewRoman" w:hAnsi="TimesNew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E1C41"/>
    <w:multiLevelType w:val="hybridMultilevel"/>
    <w:tmpl w:val="0240955E"/>
    <w:lvl w:ilvl="0" w:tplc="7A3844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E0FF1"/>
    <w:multiLevelType w:val="hybridMultilevel"/>
    <w:tmpl w:val="77C8C5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114E6"/>
    <w:multiLevelType w:val="multilevel"/>
    <w:tmpl w:val="D5E8A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47083C"/>
    <w:multiLevelType w:val="hybridMultilevel"/>
    <w:tmpl w:val="3968B11A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46764"/>
    <w:multiLevelType w:val="hybridMultilevel"/>
    <w:tmpl w:val="7B443FEE"/>
    <w:lvl w:ilvl="0" w:tplc="C9F2D40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E7554F"/>
    <w:multiLevelType w:val="hybridMultilevel"/>
    <w:tmpl w:val="F7702D94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43292"/>
    <w:multiLevelType w:val="hybridMultilevel"/>
    <w:tmpl w:val="7BE8174A"/>
    <w:lvl w:ilvl="0" w:tplc="BD6EC7CA">
      <w:start w:val="1"/>
      <w:numFmt w:val="bullet"/>
      <w:lvlText w:val=""/>
      <w:lvlJc w:val="left"/>
      <w:pPr>
        <w:ind w:left="60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12" w15:restartNumberingAfterBreak="0">
    <w:nsid w:val="56C16CF2"/>
    <w:multiLevelType w:val="hybridMultilevel"/>
    <w:tmpl w:val="BB4A7B64"/>
    <w:lvl w:ilvl="0" w:tplc="2CD8DABA">
      <w:numFmt w:val="bullet"/>
      <w:lvlText w:val=""/>
      <w:lvlJc w:val="left"/>
      <w:pPr>
        <w:ind w:left="283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75331"/>
    <w:multiLevelType w:val="hybridMultilevel"/>
    <w:tmpl w:val="6DDE501C"/>
    <w:lvl w:ilvl="0" w:tplc="2CD8DABA">
      <w:numFmt w:val="bullet"/>
      <w:lvlText w:val=""/>
      <w:lvlJc w:val="left"/>
      <w:pPr>
        <w:ind w:left="283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415F"/>
    <w:multiLevelType w:val="hybridMultilevel"/>
    <w:tmpl w:val="14B48E5C"/>
    <w:lvl w:ilvl="0" w:tplc="775A20D4">
      <w:start w:val="1000"/>
      <w:numFmt w:val="bullet"/>
      <w:lvlText w:val="-"/>
      <w:lvlJc w:val="left"/>
      <w:pPr>
        <w:ind w:left="283" w:hanging="283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A03B2"/>
    <w:multiLevelType w:val="hybridMultilevel"/>
    <w:tmpl w:val="F270546C"/>
    <w:lvl w:ilvl="0" w:tplc="775A20D4">
      <w:start w:val="1000"/>
      <w:numFmt w:val="bullet"/>
      <w:lvlText w:val="-"/>
      <w:lvlJc w:val="left"/>
      <w:pPr>
        <w:ind w:left="283" w:hanging="283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C2369"/>
    <w:multiLevelType w:val="hybridMultilevel"/>
    <w:tmpl w:val="3A043A2A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8272C"/>
    <w:multiLevelType w:val="hybridMultilevel"/>
    <w:tmpl w:val="69C8918C"/>
    <w:lvl w:ilvl="0" w:tplc="EE864E5E">
      <w:start w:val="1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7"/>
  </w:num>
  <w:num w:numId="6">
    <w:abstractNumId w:val="6"/>
  </w:num>
  <w:num w:numId="7">
    <w:abstractNumId w:val="10"/>
  </w:num>
  <w:num w:numId="8">
    <w:abstractNumId w:val="8"/>
  </w:num>
  <w:num w:numId="9">
    <w:abstractNumId w:val="16"/>
  </w:num>
  <w:num w:numId="10">
    <w:abstractNumId w:val="7"/>
  </w:num>
  <w:num w:numId="11">
    <w:abstractNumId w:val="13"/>
  </w:num>
  <w:num w:numId="12">
    <w:abstractNumId w:val="12"/>
  </w:num>
  <w:num w:numId="13">
    <w:abstractNumId w:val="11"/>
  </w:num>
  <w:num w:numId="14">
    <w:abstractNumId w:val="5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SKgbTyYaoGSV23FXdxKEPqQETbKBY26KQMsF6AIPn2rXC8lVKVJd4qfGr+dqlil85jw9ujYHatFKpHvFQ3ytw==" w:salt="sP1cTT+7sF+rnbXBjdsLp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7BB"/>
    <w:rsid w:val="000027E3"/>
    <w:rsid w:val="000368BC"/>
    <w:rsid w:val="000377FE"/>
    <w:rsid w:val="0004550C"/>
    <w:rsid w:val="00045CF4"/>
    <w:rsid w:val="000724EE"/>
    <w:rsid w:val="00093501"/>
    <w:rsid w:val="000941AE"/>
    <w:rsid w:val="00094A5A"/>
    <w:rsid w:val="00096860"/>
    <w:rsid w:val="000A08BD"/>
    <w:rsid w:val="000B2C08"/>
    <w:rsid w:val="000B5CC3"/>
    <w:rsid w:val="000C2070"/>
    <w:rsid w:val="000D299F"/>
    <w:rsid w:val="000D3E31"/>
    <w:rsid w:val="000D5A2D"/>
    <w:rsid w:val="000D77F4"/>
    <w:rsid w:val="000E2ACF"/>
    <w:rsid w:val="000E432C"/>
    <w:rsid w:val="000F2C1E"/>
    <w:rsid w:val="001012AF"/>
    <w:rsid w:val="00101985"/>
    <w:rsid w:val="0010662F"/>
    <w:rsid w:val="00107856"/>
    <w:rsid w:val="00112214"/>
    <w:rsid w:val="0013391D"/>
    <w:rsid w:val="0013615B"/>
    <w:rsid w:val="0013787A"/>
    <w:rsid w:val="0015003B"/>
    <w:rsid w:val="00153183"/>
    <w:rsid w:val="001604F9"/>
    <w:rsid w:val="00165089"/>
    <w:rsid w:val="00177FAC"/>
    <w:rsid w:val="00180C7D"/>
    <w:rsid w:val="001836B5"/>
    <w:rsid w:val="00184F9B"/>
    <w:rsid w:val="0019387F"/>
    <w:rsid w:val="00195CDF"/>
    <w:rsid w:val="001A2D45"/>
    <w:rsid w:val="001A4ACD"/>
    <w:rsid w:val="001C1C50"/>
    <w:rsid w:val="001D2E9D"/>
    <w:rsid w:val="001D4243"/>
    <w:rsid w:val="001D751E"/>
    <w:rsid w:val="001F3348"/>
    <w:rsid w:val="001F51A4"/>
    <w:rsid w:val="001F5FC4"/>
    <w:rsid w:val="001F7375"/>
    <w:rsid w:val="00202437"/>
    <w:rsid w:val="00207639"/>
    <w:rsid w:val="00221984"/>
    <w:rsid w:val="00222309"/>
    <w:rsid w:val="002235DF"/>
    <w:rsid w:val="00244174"/>
    <w:rsid w:val="00246A5A"/>
    <w:rsid w:val="00254269"/>
    <w:rsid w:val="00264FF8"/>
    <w:rsid w:val="00265280"/>
    <w:rsid w:val="002D6BE1"/>
    <w:rsid w:val="002E52F6"/>
    <w:rsid w:val="002F5AC7"/>
    <w:rsid w:val="002F6DF3"/>
    <w:rsid w:val="00301A37"/>
    <w:rsid w:val="00305904"/>
    <w:rsid w:val="00312238"/>
    <w:rsid w:val="00343414"/>
    <w:rsid w:val="00345C81"/>
    <w:rsid w:val="00353D6D"/>
    <w:rsid w:val="003614DA"/>
    <w:rsid w:val="0036398A"/>
    <w:rsid w:val="00370B7A"/>
    <w:rsid w:val="00370D69"/>
    <w:rsid w:val="0037381E"/>
    <w:rsid w:val="0037674D"/>
    <w:rsid w:val="0037751A"/>
    <w:rsid w:val="00384FD4"/>
    <w:rsid w:val="00390988"/>
    <w:rsid w:val="00395A74"/>
    <w:rsid w:val="003A35DA"/>
    <w:rsid w:val="003B097F"/>
    <w:rsid w:val="003B0F4B"/>
    <w:rsid w:val="003B53DB"/>
    <w:rsid w:val="003C2E94"/>
    <w:rsid w:val="003E63D6"/>
    <w:rsid w:val="003F0047"/>
    <w:rsid w:val="00415676"/>
    <w:rsid w:val="00417019"/>
    <w:rsid w:val="004257A4"/>
    <w:rsid w:val="004331A3"/>
    <w:rsid w:val="00436DB8"/>
    <w:rsid w:val="0044196D"/>
    <w:rsid w:val="00444355"/>
    <w:rsid w:val="00453EC0"/>
    <w:rsid w:val="004A6E6E"/>
    <w:rsid w:val="004A735D"/>
    <w:rsid w:val="004B32AD"/>
    <w:rsid w:val="004C2769"/>
    <w:rsid w:val="004D1A22"/>
    <w:rsid w:val="004D5290"/>
    <w:rsid w:val="004D6A72"/>
    <w:rsid w:val="004E0B89"/>
    <w:rsid w:val="004E2E3C"/>
    <w:rsid w:val="004E6E9B"/>
    <w:rsid w:val="004F44A8"/>
    <w:rsid w:val="004F6478"/>
    <w:rsid w:val="00504E26"/>
    <w:rsid w:val="0050501D"/>
    <w:rsid w:val="00532228"/>
    <w:rsid w:val="00545576"/>
    <w:rsid w:val="0054749E"/>
    <w:rsid w:val="00547A2C"/>
    <w:rsid w:val="00553423"/>
    <w:rsid w:val="00560A90"/>
    <w:rsid w:val="005667FF"/>
    <w:rsid w:val="00582217"/>
    <w:rsid w:val="005A6679"/>
    <w:rsid w:val="005A6830"/>
    <w:rsid w:val="005B2EBD"/>
    <w:rsid w:val="005B6811"/>
    <w:rsid w:val="005B7631"/>
    <w:rsid w:val="005C47BD"/>
    <w:rsid w:val="005C6A82"/>
    <w:rsid w:val="005D3C2C"/>
    <w:rsid w:val="005D409C"/>
    <w:rsid w:val="005D5F90"/>
    <w:rsid w:val="005E368A"/>
    <w:rsid w:val="005E57E7"/>
    <w:rsid w:val="005F37F5"/>
    <w:rsid w:val="00606C0E"/>
    <w:rsid w:val="00622184"/>
    <w:rsid w:val="006258BC"/>
    <w:rsid w:val="00631329"/>
    <w:rsid w:val="0063243D"/>
    <w:rsid w:val="00632D38"/>
    <w:rsid w:val="00633B32"/>
    <w:rsid w:val="00653EFA"/>
    <w:rsid w:val="00671759"/>
    <w:rsid w:val="00676316"/>
    <w:rsid w:val="00687FBF"/>
    <w:rsid w:val="00695A3A"/>
    <w:rsid w:val="006A6C55"/>
    <w:rsid w:val="006B3DC9"/>
    <w:rsid w:val="006B7711"/>
    <w:rsid w:val="006D1FD1"/>
    <w:rsid w:val="006D37D4"/>
    <w:rsid w:val="006E2778"/>
    <w:rsid w:val="006F15FD"/>
    <w:rsid w:val="00703FC2"/>
    <w:rsid w:val="0070618B"/>
    <w:rsid w:val="007109AE"/>
    <w:rsid w:val="007174E6"/>
    <w:rsid w:val="00744E0B"/>
    <w:rsid w:val="007502D0"/>
    <w:rsid w:val="00776DB4"/>
    <w:rsid w:val="00790DD2"/>
    <w:rsid w:val="007B3209"/>
    <w:rsid w:val="007C0A5F"/>
    <w:rsid w:val="007E02C3"/>
    <w:rsid w:val="007E1988"/>
    <w:rsid w:val="007E7276"/>
    <w:rsid w:val="007F02DD"/>
    <w:rsid w:val="007F0A1A"/>
    <w:rsid w:val="007F17B6"/>
    <w:rsid w:val="007F653B"/>
    <w:rsid w:val="00803AA5"/>
    <w:rsid w:val="00807D10"/>
    <w:rsid w:val="008104D8"/>
    <w:rsid w:val="008259AE"/>
    <w:rsid w:val="00842478"/>
    <w:rsid w:val="00844E87"/>
    <w:rsid w:val="008474D5"/>
    <w:rsid w:val="00852766"/>
    <w:rsid w:val="00873759"/>
    <w:rsid w:val="008C14DB"/>
    <w:rsid w:val="008C6117"/>
    <w:rsid w:val="008C736E"/>
    <w:rsid w:val="008D3754"/>
    <w:rsid w:val="008D3A25"/>
    <w:rsid w:val="008F4698"/>
    <w:rsid w:val="00900B80"/>
    <w:rsid w:val="00904470"/>
    <w:rsid w:val="00905A78"/>
    <w:rsid w:val="009063F0"/>
    <w:rsid w:val="00915941"/>
    <w:rsid w:val="00930E11"/>
    <w:rsid w:val="00945CF1"/>
    <w:rsid w:val="009470AF"/>
    <w:rsid w:val="00953AEF"/>
    <w:rsid w:val="00982427"/>
    <w:rsid w:val="009924C3"/>
    <w:rsid w:val="009A3050"/>
    <w:rsid w:val="009A5CCA"/>
    <w:rsid w:val="009B2D05"/>
    <w:rsid w:val="009C77A1"/>
    <w:rsid w:val="009D27BB"/>
    <w:rsid w:val="009D3B24"/>
    <w:rsid w:val="009D54A5"/>
    <w:rsid w:val="009E0BC8"/>
    <w:rsid w:val="009E2021"/>
    <w:rsid w:val="009F2DC5"/>
    <w:rsid w:val="009F3493"/>
    <w:rsid w:val="009F70BB"/>
    <w:rsid w:val="00A01779"/>
    <w:rsid w:val="00A20150"/>
    <w:rsid w:val="00A24E80"/>
    <w:rsid w:val="00A25D58"/>
    <w:rsid w:val="00A34F26"/>
    <w:rsid w:val="00A66353"/>
    <w:rsid w:val="00A81D36"/>
    <w:rsid w:val="00AA77E5"/>
    <w:rsid w:val="00AB1298"/>
    <w:rsid w:val="00AB5D9F"/>
    <w:rsid w:val="00AC2EF7"/>
    <w:rsid w:val="00AC4E39"/>
    <w:rsid w:val="00AE57F7"/>
    <w:rsid w:val="00AE6546"/>
    <w:rsid w:val="00AE77F7"/>
    <w:rsid w:val="00AF239A"/>
    <w:rsid w:val="00AF47AB"/>
    <w:rsid w:val="00B135A4"/>
    <w:rsid w:val="00B14B1B"/>
    <w:rsid w:val="00B5599B"/>
    <w:rsid w:val="00B631D7"/>
    <w:rsid w:val="00B65194"/>
    <w:rsid w:val="00B66E6B"/>
    <w:rsid w:val="00B678AE"/>
    <w:rsid w:val="00B7189A"/>
    <w:rsid w:val="00B7197A"/>
    <w:rsid w:val="00B767EB"/>
    <w:rsid w:val="00B8167B"/>
    <w:rsid w:val="00BA09B3"/>
    <w:rsid w:val="00BC0BD1"/>
    <w:rsid w:val="00BE06F2"/>
    <w:rsid w:val="00BE4DED"/>
    <w:rsid w:val="00BF149A"/>
    <w:rsid w:val="00C0311D"/>
    <w:rsid w:val="00C10285"/>
    <w:rsid w:val="00C13D6B"/>
    <w:rsid w:val="00C211FF"/>
    <w:rsid w:val="00C22089"/>
    <w:rsid w:val="00C25B1E"/>
    <w:rsid w:val="00C349A1"/>
    <w:rsid w:val="00C3699C"/>
    <w:rsid w:val="00C65F77"/>
    <w:rsid w:val="00C66BF0"/>
    <w:rsid w:val="00C86C9B"/>
    <w:rsid w:val="00C92732"/>
    <w:rsid w:val="00C959B4"/>
    <w:rsid w:val="00C96519"/>
    <w:rsid w:val="00C96E02"/>
    <w:rsid w:val="00CA1629"/>
    <w:rsid w:val="00CB1EE0"/>
    <w:rsid w:val="00CB5453"/>
    <w:rsid w:val="00CE5633"/>
    <w:rsid w:val="00CF3E8E"/>
    <w:rsid w:val="00D0250F"/>
    <w:rsid w:val="00D076F8"/>
    <w:rsid w:val="00D26294"/>
    <w:rsid w:val="00D3352A"/>
    <w:rsid w:val="00D36C87"/>
    <w:rsid w:val="00D52E19"/>
    <w:rsid w:val="00D5651C"/>
    <w:rsid w:val="00D56DCB"/>
    <w:rsid w:val="00D670DD"/>
    <w:rsid w:val="00D7103A"/>
    <w:rsid w:val="00D81FEC"/>
    <w:rsid w:val="00D83425"/>
    <w:rsid w:val="00D85A45"/>
    <w:rsid w:val="00D85D72"/>
    <w:rsid w:val="00D92C32"/>
    <w:rsid w:val="00D9355D"/>
    <w:rsid w:val="00DA4731"/>
    <w:rsid w:val="00DB1875"/>
    <w:rsid w:val="00DC463A"/>
    <w:rsid w:val="00DC4D1D"/>
    <w:rsid w:val="00DD7A47"/>
    <w:rsid w:val="00DD7DB5"/>
    <w:rsid w:val="00DF0FFA"/>
    <w:rsid w:val="00DF71E4"/>
    <w:rsid w:val="00E0067B"/>
    <w:rsid w:val="00E03E45"/>
    <w:rsid w:val="00E120C8"/>
    <w:rsid w:val="00E13ABC"/>
    <w:rsid w:val="00E17F6C"/>
    <w:rsid w:val="00E2312B"/>
    <w:rsid w:val="00E27944"/>
    <w:rsid w:val="00E40CC4"/>
    <w:rsid w:val="00E439B6"/>
    <w:rsid w:val="00E43B68"/>
    <w:rsid w:val="00E47D53"/>
    <w:rsid w:val="00E75D82"/>
    <w:rsid w:val="00E9442B"/>
    <w:rsid w:val="00EC5E78"/>
    <w:rsid w:val="00ED3012"/>
    <w:rsid w:val="00ED647F"/>
    <w:rsid w:val="00ED7BC0"/>
    <w:rsid w:val="00EE0E61"/>
    <w:rsid w:val="00EE4129"/>
    <w:rsid w:val="00EF24B7"/>
    <w:rsid w:val="00EF5954"/>
    <w:rsid w:val="00EF716A"/>
    <w:rsid w:val="00F00295"/>
    <w:rsid w:val="00F06135"/>
    <w:rsid w:val="00F07B2C"/>
    <w:rsid w:val="00F103CF"/>
    <w:rsid w:val="00F351FA"/>
    <w:rsid w:val="00F42929"/>
    <w:rsid w:val="00F521E1"/>
    <w:rsid w:val="00F53CE8"/>
    <w:rsid w:val="00F53F88"/>
    <w:rsid w:val="00F54790"/>
    <w:rsid w:val="00F61023"/>
    <w:rsid w:val="00F61073"/>
    <w:rsid w:val="00F70F2A"/>
    <w:rsid w:val="00F71830"/>
    <w:rsid w:val="00F71C1A"/>
    <w:rsid w:val="00F813F1"/>
    <w:rsid w:val="00F87BAC"/>
    <w:rsid w:val="00F90370"/>
    <w:rsid w:val="00F91AD0"/>
    <w:rsid w:val="00F96971"/>
    <w:rsid w:val="00FA5595"/>
    <w:rsid w:val="00FB3D52"/>
    <w:rsid w:val="00FB40DA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25E4C2"/>
  <w15:docId w15:val="{1ED67D2D-403A-4AB6-A683-10211D49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202437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C0311D"/>
    <w:rPr>
      <w:color w:val="808080"/>
    </w:rPr>
  </w:style>
  <w:style w:type="character" w:styleId="Pripombasklic">
    <w:name w:val="annotation reference"/>
    <w:basedOn w:val="Privzetapisavaodstavka"/>
    <w:unhideWhenUsed/>
    <w:rsid w:val="00F07B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7B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7B2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7B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7B2C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D5F90"/>
    <w:rPr>
      <w:rFonts w:ascii="Arial" w:eastAsia="Arial" w:hAnsi="Arial"/>
      <w:sz w:val="14"/>
      <w:szCs w:val="14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F351FA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F351FA"/>
    <w:rPr>
      <w:sz w:val="24"/>
    </w:rPr>
  </w:style>
  <w:style w:type="paragraph" w:customStyle="1" w:styleId="BodyText21">
    <w:name w:val="Body Text 21"/>
    <w:basedOn w:val="Navaden"/>
    <w:uiPriority w:val="99"/>
    <w:rsid w:val="00E43B68"/>
    <w:pPr>
      <w:widowControl/>
      <w:spacing w:beforeLines="1" w:line="240" w:lineRule="auto"/>
      <w:jc w:val="both"/>
    </w:pPr>
    <w:rPr>
      <w:rFonts w:ascii="Times New Roman" w:eastAsia="Times New Roman" w:hAnsi="Times New Roman" w:cs="Times New Roman"/>
      <w:noProof/>
      <w:szCs w:val="20"/>
      <w:lang w:val="sl-SI" w:eastAsia="sl-SI"/>
    </w:rPr>
  </w:style>
  <w:style w:type="paragraph" w:customStyle="1" w:styleId="Default">
    <w:name w:val="Default"/>
    <w:rsid w:val="004D5290"/>
    <w:pPr>
      <w:widowControl/>
      <w:autoSpaceDE w:val="0"/>
      <w:autoSpaceDN w:val="0"/>
      <w:adjustRightInd w:val="0"/>
    </w:pPr>
    <w:rPr>
      <w:rFonts w:ascii="MetaBookCELF-Roman" w:hAnsi="MetaBookCELF-Roman" w:cs="MetaBookCELF-Roman"/>
      <w:color w:val="000000"/>
      <w:sz w:val="24"/>
      <w:szCs w:val="24"/>
      <w:lang w:val="sl-SI"/>
    </w:rPr>
  </w:style>
  <w:style w:type="character" w:styleId="Krepko">
    <w:name w:val="Strong"/>
    <w:basedOn w:val="Privzetapisavaodstavka"/>
    <w:uiPriority w:val="22"/>
    <w:qFormat/>
    <w:rsid w:val="00744E0B"/>
    <w:rPr>
      <w:b/>
      <w:bCs/>
    </w:rPr>
  </w:style>
  <w:style w:type="character" w:styleId="Poudarek">
    <w:name w:val="Emphasis"/>
    <w:basedOn w:val="Privzetapisavaodstavka"/>
    <w:uiPriority w:val="20"/>
    <w:qFormat/>
    <w:rsid w:val="00744E0B"/>
    <w:rPr>
      <w:i/>
      <w:iCs/>
    </w:rPr>
  </w:style>
  <w:style w:type="character" w:customStyle="1" w:styleId="OdstavekseznamaZnak">
    <w:name w:val="Odstavek seznama Znak"/>
    <w:basedOn w:val="Privzetapisavaodstavka"/>
    <w:link w:val="Odstavekseznama"/>
    <w:qFormat/>
    <w:rsid w:val="008D3754"/>
    <w:rPr>
      <w:sz w:val="24"/>
    </w:rPr>
  </w:style>
  <w:style w:type="character" w:styleId="Hiperpovezava">
    <w:name w:val="Hyperlink"/>
    <w:basedOn w:val="Privzetapisavaodstavka"/>
    <w:uiPriority w:val="99"/>
    <w:unhideWhenUsed/>
    <w:rsid w:val="005E368A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9355D"/>
    <w:pPr>
      <w:widowControl/>
      <w:spacing w:beforeLines="1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9355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semiHidden/>
    <w:unhideWhenUsed/>
    <w:rsid w:val="00D9355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428C5-E0D7-41A8-99E1-ABCEB4AC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2784</Characters>
  <Application>Microsoft Office Word</Application>
  <DocSecurity>8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Helena Mandelj</cp:lastModifiedBy>
  <cp:revision>7</cp:revision>
  <cp:lastPrinted>2015-10-19T08:27:00Z</cp:lastPrinted>
  <dcterms:created xsi:type="dcterms:W3CDTF">2025-11-26T11:52:00Z</dcterms:created>
  <dcterms:modified xsi:type="dcterms:W3CDTF">2025-11-26T13:03:00Z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